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17" w:rsidRPr="006825F1" w:rsidRDefault="002D6A17" w:rsidP="002D6A1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825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ЗАЯВКА</w:t>
      </w:r>
    </w:p>
    <w:p w:rsidR="002D6A17" w:rsidRPr="00160B07" w:rsidRDefault="002D6A17" w:rsidP="002D6A17">
      <w:pPr>
        <w:spacing w:after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6825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>V</w:t>
      </w:r>
      <w:r w:rsidR="00477043"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>I</w:t>
      </w: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Международн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ой</w:t>
      </w: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научно-практическ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ой</w:t>
      </w: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конференци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и</w:t>
      </w:r>
    </w:p>
    <w:p w:rsidR="002D6A17" w:rsidRPr="00160B07" w:rsidRDefault="002D6A17" w:rsidP="002D6A17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>"Теория и практика стратегирования"</w:t>
      </w:r>
    </w:p>
    <w:p w:rsidR="00477043" w:rsidRPr="00477043" w:rsidRDefault="002D6A17" w:rsidP="00477043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3"/>
          <w:szCs w:val="23"/>
        </w:rPr>
      </w:pPr>
      <w:r w:rsidRPr="00477043">
        <w:rPr>
          <w:rFonts w:ascii="Times New Roman" w:hAnsi="Times New Roman" w:cs="Times New Roman"/>
          <w:b/>
          <w:color w:val="1F497D" w:themeColor="text2"/>
          <w:sz w:val="23"/>
          <w:szCs w:val="23"/>
        </w:rPr>
        <w:t>«</w:t>
      </w:r>
      <w:r w:rsidR="00463055" w:rsidRPr="00463055">
        <w:rPr>
          <w:rFonts w:ascii="Times New Roman" w:hAnsi="Times New Roman" w:cs="Times New Roman"/>
          <w:b/>
          <w:i/>
          <w:color w:val="1F497D" w:themeColor="text2"/>
          <w:sz w:val="23"/>
          <w:szCs w:val="23"/>
        </w:rPr>
        <w:t>ИНДУСТРИАЛЬНЫЙ УНИВЕРСИТАРИУМ СТРАТЕГА</w:t>
      </w:r>
      <w:r w:rsidRPr="00477043">
        <w:rPr>
          <w:rFonts w:ascii="Times New Roman" w:hAnsi="Times New Roman" w:cs="Times New Roman"/>
          <w:b/>
          <w:color w:val="1F497D" w:themeColor="text2"/>
          <w:sz w:val="23"/>
          <w:szCs w:val="23"/>
        </w:rPr>
        <w:t>»</w:t>
      </w:r>
    </w:p>
    <w:p w:rsidR="002D6A17" w:rsidRPr="00477043" w:rsidRDefault="00463055" w:rsidP="002D6A1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color w:val="1F497D" w:themeColor="text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color w:val="1F497D" w:themeColor="text2"/>
          <w:sz w:val="24"/>
          <w:szCs w:val="24"/>
          <w:lang w:eastAsia="ru-RU"/>
        </w:rPr>
        <w:t>(6 марта</w:t>
      </w:r>
      <w:r w:rsidR="00477043" w:rsidRPr="00590972">
        <w:rPr>
          <w:rFonts w:ascii="Times New Roman" w:eastAsia="Calibri" w:hAnsi="Times New Roman" w:cs="Times New Roman"/>
          <w:i/>
          <w:color w:val="1F497D" w:themeColor="text2"/>
          <w:sz w:val="24"/>
          <w:szCs w:val="24"/>
          <w:lang w:eastAsia="ru-RU"/>
        </w:rPr>
        <w:t xml:space="preserve"> 2023 года)</w:t>
      </w:r>
    </w:p>
    <w:p w:rsidR="00477043" w:rsidRPr="006825F1" w:rsidRDefault="00477043" w:rsidP="002D6A1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88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463"/>
        <w:gridCol w:w="4446"/>
      </w:tblGrid>
      <w:tr w:rsidR="002D6A17" w:rsidRPr="006825F1" w:rsidTr="00477043">
        <w:trPr>
          <w:trHeight w:val="256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477043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Название секции </w:t>
            </w:r>
            <w:r w:rsidRPr="0047704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(если планируется выступление или участие в дискуссии)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477043">
            <w:pPr>
              <w:pStyle w:val="a3"/>
              <w:ind w:right="102"/>
              <w:jc w:val="center"/>
              <w:rPr>
                <w:rFonts w:eastAsia="Calibri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доклада</w:t>
            </w:r>
            <w:r w:rsidR="004770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77043" w:rsidRPr="0047704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если планируется выступление</w:t>
            </w:r>
            <w:r w:rsidR="004770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1067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работы, учебы (полное наименование организации (учреждения), подразделения,</w:t>
            </w:r>
          </w:p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факультета, кафедры)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51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Ученая степень, ученое звание (при наличии)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6A17" w:rsidRPr="006825F1" w:rsidRDefault="002D6A17" w:rsidP="002D6A17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6A17" w:rsidRDefault="00477043" w:rsidP="00477043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Заявка на соавторов докладов заполняется отдельным документом и присылается единым письмом!</w:t>
      </w:r>
    </w:p>
    <w:p w:rsidR="00D837F6" w:rsidRDefault="00D837F6"/>
    <w:sectPr w:rsidR="00D83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155A5"/>
    <w:multiLevelType w:val="hybridMultilevel"/>
    <w:tmpl w:val="E7BCA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17"/>
    <w:rsid w:val="002D6A17"/>
    <w:rsid w:val="00463055"/>
    <w:rsid w:val="00477043"/>
    <w:rsid w:val="00590972"/>
    <w:rsid w:val="00CF626C"/>
    <w:rsid w:val="00D837F6"/>
    <w:rsid w:val="00E6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6A1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6A1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D6A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6A1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6A1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D6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</cp:lastModifiedBy>
  <cp:revision>2</cp:revision>
  <dcterms:created xsi:type="dcterms:W3CDTF">2022-12-19T07:59:00Z</dcterms:created>
  <dcterms:modified xsi:type="dcterms:W3CDTF">2022-12-19T07:59:00Z</dcterms:modified>
</cp:coreProperties>
</file>