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BBF7C" w14:textId="77777777" w:rsidR="00862ECE" w:rsidRDefault="00862ECE" w:rsidP="00D95823">
      <w:pPr>
        <w:pStyle w:val="2"/>
        <w:spacing w:after="0" w:line="240" w:lineRule="auto"/>
        <w:ind w:left="0" w:right="-11"/>
        <w:rPr>
          <w:sz w:val="24"/>
          <w:szCs w:val="24"/>
        </w:rPr>
      </w:pPr>
    </w:p>
    <w:p w14:paraId="6B2DBF4D" w14:textId="77777777" w:rsidR="00862ECE" w:rsidRDefault="00862ECE" w:rsidP="00546237">
      <w:pPr>
        <w:pStyle w:val="2"/>
        <w:spacing w:after="0" w:line="240" w:lineRule="auto"/>
        <w:ind w:left="426" w:right="-11"/>
        <w:jc w:val="center"/>
        <w:rPr>
          <w:sz w:val="24"/>
          <w:szCs w:val="24"/>
        </w:rPr>
      </w:pPr>
    </w:p>
    <w:p w14:paraId="5510E335" w14:textId="2E788DA1" w:rsidR="00546237" w:rsidRDefault="00D95823" w:rsidP="00546237">
      <w:pPr>
        <w:pStyle w:val="2"/>
        <w:spacing w:after="0" w:line="240" w:lineRule="auto"/>
        <w:ind w:left="426" w:right="-11"/>
        <w:jc w:val="center"/>
        <w:rPr>
          <w:sz w:val="28"/>
          <w:szCs w:val="24"/>
        </w:rPr>
      </w:pPr>
      <w:r w:rsidRPr="00B644FC">
        <w:rPr>
          <w:sz w:val="28"/>
          <w:szCs w:val="24"/>
        </w:rPr>
        <w:t>Условия оказания Услуг</w:t>
      </w:r>
    </w:p>
    <w:p w14:paraId="7279FF2C" w14:textId="77777777" w:rsidR="00F22700" w:rsidRPr="00B644FC" w:rsidRDefault="00F22700" w:rsidP="00546237">
      <w:pPr>
        <w:pStyle w:val="2"/>
        <w:spacing w:after="0" w:line="240" w:lineRule="auto"/>
        <w:ind w:left="426" w:right="-11"/>
        <w:jc w:val="center"/>
        <w:rPr>
          <w:sz w:val="28"/>
          <w:szCs w:val="24"/>
        </w:rPr>
      </w:pPr>
    </w:p>
    <w:p w14:paraId="76CB2E4A" w14:textId="351CED20" w:rsidR="00546237" w:rsidRPr="00185700" w:rsidRDefault="00BB6111" w:rsidP="00546237">
      <w:pPr>
        <w:ind w:left="426" w:right="-11" w:firstLine="850"/>
        <w:jc w:val="both"/>
        <w:rPr>
          <w:spacing w:val="-8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1.1</w:t>
      </w:r>
      <w:r w:rsidR="00546237" w:rsidRPr="00185700">
        <w:rPr>
          <w:sz w:val="24"/>
          <w:szCs w:val="24"/>
          <w:lang w:eastAsia="en-US"/>
        </w:rPr>
        <w:t xml:space="preserve"> Для участия в </w:t>
      </w:r>
      <w:r w:rsidR="00942032" w:rsidRPr="00185700">
        <w:rPr>
          <w:sz w:val="24"/>
          <w:szCs w:val="24"/>
          <w:lang w:eastAsia="en-US"/>
        </w:rPr>
        <w:t>Мероприятии</w:t>
      </w:r>
      <w:r w:rsidR="00546237" w:rsidRPr="00185700">
        <w:rPr>
          <w:sz w:val="24"/>
          <w:szCs w:val="24"/>
          <w:lang w:eastAsia="en-US"/>
        </w:rPr>
        <w:t xml:space="preserve"> необходимо </w:t>
      </w:r>
      <w:r w:rsidR="00FE32C3">
        <w:rPr>
          <w:b/>
          <w:sz w:val="24"/>
          <w:szCs w:val="24"/>
          <w:lang w:eastAsia="en-US"/>
        </w:rPr>
        <w:t xml:space="preserve">до </w:t>
      </w:r>
      <w:r w:rsidR="00716CCB">
        <w:rPr>
          <w:b/>
          <w:sz w:val="24"/>
          <w:szCs w:val="24"/>
          <w:lang w:eastAsia="en-US"/>
        </w:rPr>
        <w:t>17 мая</w:t>
      </w:r>
      <w:r w:rsidR="00546237" w:rsidRPr="00185700">
        <w:rPr>
          <w:b/>
          <w:sz w:val="24"/>
          <w:szCs w:val="24"/>
          <w:lang w:eastAsia="en-US"/>
        </w:rPr>
        <w:t xml:space="preserve"> 201</w:t>
      </w:r>
      <w:r w:rsidR="00942032" w:rsidRPr="00185700">
        <w:rPr>
          <w:b/>
          <w:sz w:val="24"/>
          <w:szCs w:val="24"/>
          <w:lang w:eastAsia="en-US"/>
        </w:rPr>
        <w:t>7</w:t>
      </w:r>
      <w:r w:rsidR="00546237" w:rsidRPr="00185700">
        <w:rPr>
          <w:sz w:val="24"/>
          <w:szCs w:val="24"/>
          <w:lang w:eastAsia="en-US"/>
        </w:rPr>
        <w:t xml:space="preserve"> </w:t>
      </w:r>
      <w:r w:rsidR="00546237" w:rsidRPr="00185700">
        <w:rPr>
          <w:b/>
          <w:sz w:val="24"/>
          <w:szCs w:val="24"/>
          <w:lang w:eastAsia="en-US"/>
        </w:rPr>
        <w:t>г.</w:t>
      </w:r>
      <w:r w:rsidR="00546237" w:rsidRPr="00185700">
        <w:rPr>
          <w:sz w:val="24"/>
          <w:szCs w:val="24"/>
          <w:lang w:eastAsia="en-US"/>
        </w:rPr>
        <w:t xml:space="preserve"> направить в адрес Исполнителя оформленный Договор-заявку по электронной </w:t>
      </w:r>
      <w:r w:rsidR="00546237" w:rsidRPr="00185700">
        <w:rPr>
          <w:spacing w:val="-8"/>
          <w:sz w:val="24"/>
          <w:szCs w:val="24"/>
          <w:lang w:eastAsia="en-US"/>
        </w:rPr>
        <w:t xml:space="preserve">почте </w:t>
      </w:r>
      <w:proofErr w:type="spellStart"/>
      <w:r w:rsidR="00546237" w:rsidRPr="00185700">
        <w:rPr>
          <w:spacing w:val="-8"/>
          <w:sz w:val="24"/>
          <w:szCs w:val="24"/>
          <w:lang w:val="en-US" w:eastAsia="en-US"/>
        </w:rPr>
        <w:t>misiscs</w:t>
      </w:r>
      <w:proofErr w:type="spellEnd"/>
      <w:r w:rsidR="00546237" w:rsidRPr="00185700">
        <w:rPr>
          <w:spacing w:val="-8"/>
          <w:sz w:val="24"/>
          <w:szCs w:val="24"/>
          <w:lang w:eastAsia="en-US"/>
        </w:rPr>
        <w:t>@</w:t>
      </w:r>
      <w:r w:rsidR="00546237" w:rsidRPr="00185700">
        <w:rPr>
          <w:spacing w:val="-8"/>
          <w:sz w:val="24"/>
          <w:szCs w:val="24"/>
          <w:lang w:val="en-US" w:eastAsia="en-US"/>
        </w:rPr>
        <w:t>g</w:t>
      </w:r>
      <w:proofErr w:type="spellStart"/>
      <w:r w:rsidR="00546237" w:rsidRPr="00185700">
        <w:rPr>
          <w:spacing w:val="-8"/>
          <w:sz w:val="24"/>
          <w:szCs w:val="24"/>
          <w:lang w:eastAsia="en-US"/>
        </w:rPr>
        <w:t>mail</w:t>
      </w:r>
      <w:proofErr w:type="spellEnd"/>
      <w:r w:rsidR="00546237" w:rsidRPr="00185700">
        <w:rPr>
          <w:spacing w:val="-8"/>
          <w:sz w:val="24"/>
          <w:szCs w:val="24"/>
          <w:lang w:eastAsia="en-US"/>
        </w:rPr>
        <w:t>.</w:t>
      </w:r>
      <w:r w:rsidR="00546237" w:rsidRPr="00185700">
        <w:rPr>
          <w:spacing w:val="-8"/>
          <w:sz w:val="24"/>
          <w:szCs w:val="24"/>
          <w:lang w:val="en-US" w:eastAsia="en-US"/>
        </w:rPr>
        <w:t>com</w:t>
      </w:r>
      <w:r w:rsidR="00546237" w:rsidRPr="00185700">
        <w:rPr>
          <w:spacing w:val="-8"/>
          <w:sz w:val="24"/>
          <w:szCs w:val="24"/>
          <w:lang w:eastAsia="en-US"/>
        </w:rPr>
        <w:t xml:space="preserve">. В день проведения </w:t>
      </w:r>
      <w:r w:rsidR="00942032" w:rsidRPr="00185700">
        <w:rPr>
          <w:spacing w:val="-8"/>
          <w:sz w:val="24"/>
          <w:szCs w:val="24"/>
          <w:lang w:eastAsia="en-US"/>
        </w:rPr>
        <w:t>Мероприятия</w:t>
      </w:r>
      <w:r w:rsidR="00546237" w:rsidRPr="00185700">
        <w:rPr>
          <w:spacing w:val="-8"/>
          <w:sz w:val="24"/>
          <w:szCs w:val="24"/>
          <w:lang w:eastAsia="en-US"/>
        </w:rPr>
        <w:t xml:space="preserve"> во время регистрации Заказчик предоставляет для подписания Исполнителю два экземпляра оригинала Договора-заявки, надлежащим образом оформленные и подписанные Заказчиком. В исключительных случаях допускается предъявление Заказчиком при регистрации участия в </w:t>
      </w:r>
      <w:r w:rsidR="00942032" w:rsidRPr="00185700">
        <w:rPr>
          <w:spacing w:val="-8"/>
          <w:sz w:val="24"/>
          <w:szCs w:val="24"/>
        </w:rPr>
        <w:t>Мероприятии</w:t>
      </w:r>
      <w:r w:rsidR="00546237" w:rsidRPr="00185700">
        <w:rPr>
          <w:spacing w:val="-8"/>
          <w:sz w:val="24"/>
          <w:szCs w:val="24"/>
        </w:rPr>
        <w:t xml:space="preserve"> </w:t>
      </w:r>
      <w:r w:rsidR="00546237" w:rsidRPr="00185700">
        <w:rPr>
          <w:spacing w:val="-8"/>
          <w:sz w:val="24"/>
          <w:szCs w:val="24"/>
          <w:lang w:eastAsia="en-US"/>
        </w:rPr>
        <w:t>копии договора-заявки с последующей передачей оригинала Исполнителю нарочным или почтовым отправлением. Юридический и почтовый адрес Исполнителя: 119049, Москва, Ленинский проспект, дом 4. В течение 5 (пяти) дней после завершения оказания услуг, Исполнитель передает Заказчику акт об оказанных услугах. Если в течение 5 (пяти) дней со  дня получения акта об оказанных услугах, Заказчик не передаст его в подписанном виде Исполнителю либо не заявит в письменной форме об устранении недостатков в оказании услуг, услуги считаются принятыми Заказчиком.</w:t>
      </w:r>
    </w:p>
    <w:p w14:paraId="6BBBC7C3" w14:textId="251B6CF0" w:rsidR="00546237" w:rsidRPr="00185700" w:rsidRDefault="00BB6111" w:rsidP="00546237">
      <w:pPr>
        <w:ind w:left="426" w:right="-11" w:firstLine="850"/>
        <w:jc w:val="both"/>
        <w:rPr>
          <w:sz w:val="24"/>
          <w:szCs w:val="24"/>
          <w:lang w:eastAsia="en-US"/>
        </w:rPr>
      </w:pPr>
      <w:r>
        <w:rPr>
          <w:spacing w:val="-8"/>
          <w:sz w:val="24"/>
          <w:szCs w:val="24"/>
          <w:lang w:eastAsia="en-US"/>
        </w:rPr>
        <w:t>1.2</w:t>
      </w:r>
      <w:r w:rsidR="00546237" w:rsidRPr="00185700">
        <w:rPr>
          <w:spacing w:val="-8"/>
          <w:sz w:val="24"/>
          <w:szCs w:val="24"/>
          <w:lang w:eastAsia="en-US"/>
        </w:rPr>
        <w:t xml:space="preserve"> Расчеты Заказчика за участие в </w:t>
      </w:r>
      <w:r w:rsidR="00942032" w:rsidRPr="00185700">
        <w:rPr>
          <w:spacing w:val="-8"/>
          <w:sz w:val="24"/>
          <w:szCs w:val="24"/>
          <w:lang w:eastAsia="en-US"/>
        </w:rPr>
        <w:t>Мероприятии</w:t>
      </w:r>
      <w:r w:rsidR="00546237" w:rsidRPr="00185700">
        <w:rPr>
          <w:spacing w:val="-8"/>
          <w:sz w:val="24"/>
          <w:szCs w:val="24"/>
          <w:lang w:eastAsia="en-US"/>
        </w:rPr>
        <w:t xml:space="preserve"> производятся до </w:t>
      </w:r>
      <w:r w:rsidR="00716CCB">
        <w:rPr>
          <w:b/>
          <w:spacing w:val="-8"/>
          <w:sz w:val="24"/>
          <w:szCs w:val="24"/>
          <w:lang w:eastAsia="en-US"/>
        </w:rPr>
        <w:t xml:space="preserve">31 мая </w:t>
      </w:r>
      <w:r w:rsidR="00546237" w:rsidRPr="00185700">
        <w:rPr>
          <w:b/>
          <w:spacing w:val="-8"/>
          <w:sz w:val="24"/>
          <w:szCs w:val="24"/>
          <w:lang w:eastAsia="en-US"/>
        </w:rPr>
        <w:t>201</w:t>
      </w:r>
      <w:r w:rsidR="00942032" w:rsidRPr="00185700">
        <w:rPr>
          <w:b/>
          <w:spacing w:val="-8"/>
          <w:sz w:val="24"/>
          <w:szCs w:val="24"/>
          <w:lang w:eastAsia="en-US"/>
        </w:rPr>
        <w:t>7</w:t>
      </w:r>
      <w:r w:rsidR="00546237" w:rsidRPr="00185700">
        <w:rPr>
          <w:spacing w:val="-8"/>
          <w:sz w:val="24"/>
          <w:szCs w:val="24"/>
          <w:lang w:eastAsia="en-US"/>
        </w:rPr>
        <w:t xml:space="preserve"> г. в форме безналичного расчета по реквизита</w:t>
      </w:r>
      <w:bookmarkStart w:id="0" w:name="_GoBack"/>
      <w:bookmarkEnd w:id="0"/>
      <w:r w:rsidR="00546237" w:rsidRPr="00185700">
        <w:rPr>
          <w:spacing w:val="-8"/>
          <w:sz w:val="24"/>
          <w:szCs w:val="24"/>
          <w:lang w:eastAsia="en-US"/>
        </w:rPr>
        <w:t>м, указанным в п. 2.5. настоящего Договора-заявки. Договор-заявка</w:t>
      </w:r>
      <w:r w:rsidR="00546237" w:rsidRPr="00185700">
        <w:rPr>
          <w:sz w:val="24"/>
          <w:szCs w:val="24"/>
          <w:lang w:eastAsia="en-US"/>
        </w:rPr>
        <w:t xml:space="preserve"> является основанием для оплаты участия в </w:t>
      </w:r>
      <w:r w:rsidR="00942032" w:rsidRPr="00185700">
        <w:rPr>
          <w:sz w:val="24"/>
          <w:szCs w:val="24"/>
          <w:lang w:eastAsia="en-US"/>
        </w:rPr>
        <w:t>Мероприятии</w:t>
      </w:r>
      <w:r w:rsidR="00546237" w:rsidRPr="00185700">
        <w:rPr>
          <w:sz w:val="24"/>
          <w:szCs w:val="24"/>
          <w:lang w:eastAsia="en-US"/>
        </w:rPr>
        <w:t>. Датой оплаты считается дата зачисления денежных средств на расчетный счет Исполнителя.</w:t>
      </w:r>
    </w:p>
    <w:p w14:paraId="1DEB7FD9" w14:textId="2D19D97D" w:rsidR="00546237" w:rsidRPr="00185700" w:rsidRDefault="00BB6111" w:rsidP="00546237">
      <w:pPr>
        <w:ind w:left="426" w:right="-11" w:firstLine="850"/>
        <w:jc w:val="both"/>
        <w:rPr>
          <w:spacing w:val="-6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1.3</w:t>
      </w:r>
      <w:r w:rsidR="00546237" w:rsidRPr="00185700">
        <w:rPr>
          <w:sz w:val="24"/>
          <w:szCs w:val="24"/>
          <w:lang w:eastAsia="en-US"/>
        </w:rPr>
        <w:t xml:space="preserve"> Услуги считаются надлежащим образом и в полном объеме оказанными и принятыми Заказчиком, если в течение 5 (пяти)  дней  с даты окончания участия в </w:t>
      </w:r>
      <w:r w:rsidR="00E87D0C" w:rsidRPr="00185700">
        <w:rPr>
          <w:spacing w:val="-8"/>
          <w:sz w:val="24"/>
          <w:szCs w:val="24"/>
          <w:lang w:eastAsia="en-US"/>
        </w:rPr>
        <w:t>Мероприятии</w:t>
      </w:r>
      <w:r w:rsidR="00546237" w:rsidRPr="00185700">
        <w:rPr>
          <w:spacing w:val="-8"/>
          <w:sz w:val="24"/>
          <w:szCs w:val="24"/>
          <w:lang w:eastAsia="en-US"/>
        </w:rPr>
        <w:t xml:space="preserve"> </w:t>
      </w:r>
      <w:r w:rsidR="00546237" w:rsidRPr="00185700">
        <w:rPr>
          <w:sz w:val="24"/>
          <w:szCs w:val="24"/>
          <w:lang w:eastAsia="en-US"/>
        </w:rPr>
        <w:t xml:space="preserve">Заказчик не направил возражений по качеству оказываемых услуг в электронной форме по электронной почте </w:t>
      </w:r>
      <w:proofErr w:type="spellStart"/>
      <w:r w:rsidR="00546237" w:rsidRPr="00185700">
        <w:rPr>
          <w:spacing w:val="-8"/>
          <w:sz w:val="24"/>
          <w:szCs w:val="24"/>
          <w:lang w:val="en-US" w:eastAsia="en-US"/>
        </w:rPr>
        <w:t>misiscs</w:t>
      </w:r>
      <w:proofErr w:type="spellEnd"/>
      <w:r w:rsidR="00546237" w:rsidRPr="00185700">
        <w:rPr>
          <w:spacing w:val="-8"/>
          <w:sz w:val="24"/>
          <w:szCs w:val="24"/>
          <w:lang w:eastAsia="en-US"/>
        </w:rPr>
        <w:t>@</w:t>
      </w:r>
      <w:r w:rsidR="00546237" w:rsidRPr="00185700">
        <w:rPr>
          <w:spacing w:val="-8"/>
          <w:sz w:val="24"/>
          <w:szCs w:val="24"/>
          <w:lang w:val="en-US" w:eastAsia="en-US"/>
        </w:rPr>
        <w:t>g</w:t>
      </w:r>
      <w:proofErr w:type="spellStart"/>
      <w:r w:rsidR="00546237" w:rsidRPr="00185700">
        <w:rPr>
          <w:spacing w:val="-8"/>
          <w:sz w:val="24"/>
          <w:szCs w:val="24"/>
          <w:lang w:eastAsia="en-US"/>
        </w:rPr>
        <w:t>mail</w:t>
      </w:r>
      <w:proofErr w:type="spellEnd"/>
      <w:r w:rsidR="00546237" w:rsidRPr="00185700">
        <w:rPr>
          <w:spacing w:val="-8"/>
          <w:sz w:val="24"/>
          <w:szCs w:val="24"/>
          <w:lang w:eastAsia="en-US"/>
        </w:rPr>
        <w:t>.</w:t>
      </w:r>
      <w:r w:rsidR="00546237" w:rsidRPr="00185700">
        <w:rPr>
          <w:spacing w:val="-8"/>
          <w:sz w:val="24"/>
          <w:szCs w:val="24"/>
          <w:lang w:val="en-US" w:eastAsia="en-US"/>
        </w:rPr>
        <w:t>com</w:t>
      </w:r>
      <w:r w:rsidR="00546237" w:rsidRPr="00185700">
        <w:rPr>
          <w:sz w:val="24"/>
          <w:szCs w:val="24"/>
        </w:rPr>
        <w:t xml:space="preserve"> </w:t>
      </w:r>
      <w:r w:rsidR="00546237" w:rsidRPr="00185700">
        <w:rPr>
          <w:sz w:val="24"/>
          <w:szCs w:val="24"/>
          <w:lang w:eastAsia="en-US"/>
        </w:rPr>
        <w:t xml:space="preserve">или по факсу </w:t>
      </w:r>
      <w:r w:rsidR="00546237" w:rsidRPr="00185700">
        <w:rPr>
          <w:bCs/>
          <w:sz w:val="24"/>
          <w:szCs w:val="24"/>
          <w:u w:val="single"/>
          <w:shd w:val="clear" w:color="auto" w:fill="FFFFFF"/>
        </w:rPr>
        <w:t>+7(495) 989-26-74</w:t>
      </w:r>
      <w:r w:rsidR="00546237" w:rsidRPr="00185700">
        <w:rPr>
          <w:sz w:val="24"/>
          <w:szCs w:val="24"/>
          <w:lang w:eastAsia="en-US"/>
        </w:rPr>
        <w:t xml:space="preserve"> (с последующим предоставлением оригинала документа)</w:t>
      </w:r>
      <w:r w:rsidR="00546237" w:rsidRPr="00185700">
        <w:rPr>
          <w:spacing w:val="-6"/>
          <w:sz w:val="24"/>
          <w:szCs w:val="24"/>
          <w:lang w:eastAsia="en-US"/>
        </w:rPr>
        <w:t xml:space="preserve">. </w:t>
      </w:r>
    </w:p>
    <w:p w14:paraId="6E9472FC" w14:textId="080BEF02" w:rsidR="00546237" w:rsidRPr="00185700" w:rsidRDefault="00BB6111" w:rsidP="00546237">
      <w:pPr>
        <w:shd w:val="clear" w:color="auto" w:fill="FFFFFF"/>
        <w:tabs>
          <w:tab w:val="left" w:pos="708"/>
        </w:tabs>
        <w:ind w:left="426" w:right="-11" w:firstLine="85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1.4 </w:t>
      </w:r>
      <w:r w:rsidR="00546237" w:rsidRPr="00185700">
        <w:rPr>
          <w:sz w:val="24"/>
          <w:szCs w:val="24"/>
          <w:lang w:eastAsia="en-US"/>
        </w:rPr>
        <w:t>Реквизиты Исполнителя для оплаты: получатель - 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</w:r>
      <w:proofErr w:type="spellStart"/>
      <w:r w:rsidR="00546237" w:rsidRPr="00185700">
        <w:rPr>
          <w:sz w:val="24"/>
          <w:szCs w:val="24"/>
          <w:lang w:eastAsia="en-US"/>
        </w:rPr>
        <w:t>МИСиС</w:t>
      </w:r>
      <w:proofErr w:type="spellEnd"/>
      <w:r w:rsidR="00546237" w:rsidRPr="00185700">
        <w:rPr>
          <w:sz w:val="24"/>
          <w:szCs w:val="24"/>
          <w:lang w:eastAsia="en-US"/>
        </w:rPr>
        <w:t>», 119049, г. Москва, Ленинский проспект, д. 4, НИТУ «</w:t>
      </w:r>
      <w:proofErr w:type="spellStart"/>
      <w:r w:rsidR="00546237" w:rsidRPr="00185700">
        <w:rPr>
          <w:sz w:val="24"/>
          <w:szCs w:val="24"/>
          <w:lang w:eastAsia="en-US"/>
        </w:rPr>
        <w:t>МИСиС</w:t>
      </w:r>
      <w:proofErr w:type="spellEnd"/>
      <w:r w:rsidR="00546237" w:rsidRPr="00185700">
        <w:rPr>
          <w:sz w:val="24"/>
          <w:szCs w:val="24"/>
          <w:lang w:eastAsia="en-US"/>
        </w:rPr>
        <w:t>» БИК 044525593, Расчетный счет 40503810602204000000, Корреспондентский счет 30101810200000000593, АО «АЛЬФА-БАНК» г. Москва, ОКТМО 45384000, ОКПО 02066500, ОКВЭД 80.30, ОКОПФ 73, телефон (495) 955-00-10, факс (495) 647-60-01.</w:t>
      </w:r>
    </w:p>
    <w:p w14:paraId="500C0E81" w14:textId="77777777" w:rsidR="00546237" w:rsidRPr="00185700" w:rsidRDefault="00546237" w:rsidP="00546237">
      <w:pPr>
        <w:shd w:val="clear" w:color="auto" w:fill="FFFFFF"/>
        <w:tabs>
          <w:tab w:val="left" w:pos="708"/>
        </w:tabs>
        <w:ind w:left="426" w:right="-11" w:firstLine="850"/>
        <w:jc w:val="both"/>
        <w:rPr>
          <w:sz w:val="24"/>
          <w:szCs w:val="24"/>
          <w:lang w:eastAsia="en-US"/>
        </w:rPr>
      </w:pPr>
    </w:p>
    <w:p w14:paraId="7995467F" w14:textId="77777777" w:rsidR="00546237" w:rsidRPr="00185700" w:rsidRDefault="00546237" w:rsidP="00546237">
      <w:pPr>
        <w:pStyle w:val="2"/>
        <w:spacing w:after="0" w:line="240" w:lineRule="auto"/>
        <w:ind w:left="426" w:right="-11"/>
        <w:jc w:val="center"/>
        <w:rPr>
          <w:sz w:val="24"/>
          <w:szCs w:val="24"/>
        </w:rPr>
      </w:pPr>
      <w:r w:rsidRPr="00185700">
        <w:rPr>
          <w:sz w:val="24"/>
          <w:szCs w:val="24"/>
        </w:rPr>
        <w:t>3. ПРОЧИЕ УСЛОВИЯ</w:t>
      </w:r>
    </w:p>
    <w:p w14:paraId="6EBE7BF5" w14:textId="77777777" w:rsidR="00546237" w:rsidRPr="00185700" w:rsidRDefault="00546237" w:rsidP="00546237">
      <w:pPr>
        <w:pStyle w:val="2"/>
        <w:spacing w:after="0" w:line="240" w:lineRule="auto"/>
        <w:ind w:left="426" w:right="-11"/>
        <w:jc w:val="center"/>
        <w:rPr>
          <w:sz w:val="24"/>
          <w:szCs w:val="24"/>
        </w:rPr>
      </w:pPr>
    </w:p>
    <w:p w14:paraId="1CA64FBB" w14:textId="01DA2F1D" w:rsidR="00546237" w:rsidRPr="00185700" w:rsidRDefault="00281A17" w:rsidP="00546237">
      <w:pPr>
        <w:ind w:left="426" w:firstLine="850"/>
        <w:jc w:val="both"/>
        <w:rPr>
          <w:spacing w:val="-8"/>
          <w:sz w:val="24"/>
          <w:szCs w:val="24"/>
          <w:lang w:eastAsia="en-US"/>
        </w:rPr>
      </w:pPr>
      <w:r>
        <w:rPr>
          <w:spacing w:val="-8"/>
          <w:sz w:val="24"/>
          <w:szCs w:val="24"/>
          <w:lang w:eastAsia="en-US"/>
        </w:rPr>
        <w:t>2</w:t>
      </w:r>
      <w:r w:rsidR="00546237" w:rsidRPr="00185700">
        <w:rPr>
          <w:spacing w:val="-8"/>
          <w:sz w:val="24"/>
          <w:szCs w:val="24"/>
          <w:lang w:eastAsia="en-US"/>
        </w:rPr>
        <w:t xml:space="preserve">.1. При отмене </w:t>
      </w:r>
      <w:r w:rsidR="00E87D0C" w:rsidRPr="00185700">
        <w:rPr>
          <w:sz w:val="24"/>
          <w:szCs w:val="24"/>
          <w:lang w:eastAsia="en-US"/>
        </w:rPr>
        <w:t>Мероприятия</w:t>
      </w:r>
      <w:r w:rsidR="00546237" w:rsidRPr="00185700">
        <w:rPr>
          <w:spacing w:val="-8"/>
          <w:sz w:val="24"/>
          <w:szCs w:val="24"/>
          <w:lang w:eastAsia="en-US"/>
        </w:rPr>
        <w:t xml:space="preserve"> по независящим от Исполнителя обстоятельствам  договорные обязательства сторон прекращаются, а перечисленные Исполнителю средства возвращ</w:t>
      </w:r>
      <w:r w:rsidR="00B61567" w:rsidRPr="00185700">
        <w:rPr>
          <w:spacing w:val="-8"/>
          <w:sz w:val="24"/>
          <w:szCs w:val="24"/>
          <w:lang w:eastAsia="en-US"/>
        </w:rPr>
        <w:t>аются Заказчику. Исполнитель не</w:t>
      </w:r>
      <w:r w:rsidR="00546237" w:rsidRPr="00185700">
        <w:rPr>
          <w:spacing w:val="-8"/>
          <w:sz w:val="24"/>
          <w:szCs w:val="24"/>
          <w:lang w:eastAsia="en-US"/>
        </w:rPr>
        <w:t xml:space="preserve"> несет ответственности за убытки Заказчика в случае отмены или переноса </w:t>
      </w:r>
      <w:r w:rsidR="00E87D0C" w:rsidRPr="00185700">
        <w:rPr>
          <w:spacing w:val="-8"/>
          <w:sz w:val="24"/>
          <w:szCs w:val="24"/>
          <w:lang w:eastAsia="en-US"/>
        </w:rPr>
        <w:t>Мероприятия</w:t>
      </w:r>
      <w:r w:rsidR="00546237" w:rsidRPr="00185700">
        <w:rPr>
          <w:spacing w:val="-8"/>
          <w:sz w:val="24"/>
          <w:szCs w:val="24"/>
          <w:lang w:eastAsia="en-US"/>
        </w:rPr>
        <w:t xml:space="preserve"> произошедшего не по вине Исполнителя. Исполнитель обязан уведомить Заказчика об отмене </w:t>
      </w:r>
      <w:r w:rsidR="009B2866" w:rsidRPr="00185700">
        <w:rPr>
          <w:sz w:val="24"/>
          <w:szCs w:val="24"/>
          <w:lang w:eastAsia="en-US"/>
        </w:rPr>
        <w:t>Мероприятия</w:t>
      </w:r>
      <w:r w:rsidR="00546237" w:rsidRPr="00185700">
        <w:rPr>
          <w:spacing w:val="-8"/>
          <w:sz w:val="24"/>
          <w:szCs w:val="24"/>
          <w:lang w:eastAsia="en-US"/>
        </w:rPr>
        <w:t xml:space="preserve"> в письменной форме в течение 2 дней с момента  принятия решения  об отмене.</w:t>
      </w:r>
    </w:p>
    <w:p w14:paraId="334D77CD" w14:textId="12F15D4B" w:rsidR="00546237" w:rsidRPr="00185700" w:rsidRDefault="00281A17" w:rsidP="00546237">
      <w:pPr>
        <w:ind w:left="426" w:firstLine="850"/>
        <w:jc w:val="both"/>
        <w:rPr>
          <w:spacing w:val="-8"/>
          <w:sz w:val="24"/>
          <w:szCs w:val="24"/>
          <w:lang w:eastAsia="en-US"/>
        </w:rPr>
      </w:pPr>
      <w:r>
        <w:rPr>
          <w:spacing w:val="-8"/>
          <w:sz w:val="24"/>
          <w:szCs w:val="24"/>
          <w:lang w:eastAsia="en-US"/>
        </w:rPr>
        <w:t>2</w:t>
      </w:r>
      <w:r w:rsidR="00546237" w:rsidRPr="00185700">
        <w:rPr>
          <w:spacing w:val="-8"/>
          <w:sz w:val="24"/>
          <w:szCs w:val="24"/>
          <w:lang w:eastAsia="en-US"/>
        </w:rPr>
        <w:t xml:space="preserve">.2. Заказчик может отказаться от участия в </w:t>
      </w:r>
      <w:r w:rsidR="00E87D0C" w:rsidRPr="00185700">
        <w:rPr>
          <w:sz w:val="24"/>
          <w:szCs w:val="24"/>
          <w:lang w:eastAsia="en-US"/>
        </w:rPr>
        <w:t>Мероприятии</w:t>
      </w:r>
      <w:r w:rsidR="00B61567" w:rsidRPr="00185700">
        <w:rPr>
          <w:spacing w:val="-8"/>
          <w:sz w:val="24"/>
          <w:szCs w:val="24"/>
          <w:lang w:eastAsia="en-US"/>
        </w:rPr>
        <w:t xml:space="preserve"> в одностороннем</w:t>
      </w:r>
      <w:r w:rsidR="00546237" w:rsidRPr="00185700">
        <w:rPr>
          <w:spacing w:val="-8"/>
          <w:sz w:val="24"/>
          <w:szCs w:val="24"/>
          <w:lang w:eastAsia="en-US"/>
        </w:rPr>
        <w:t xml:space="preserve"> по</w:t>
      </w:r>
      <w:r w:rsidR="00B61567" w:rsidRPr="00185700">
        <w:rPr>
          <w:spacing w:val="-8"/>
          <w:sz w:val="24"/>
          <w:szCs w:val="24"/>
          <w:lang w:eastAsia="en-US"/>
        </w:rPr>
        <w:t>рядке</w:t>
      </w:r>
      <w:r w:rsidR="00546237" w:rsidRPr="00185700">
        <w:rPr>
          <w:spacing w:val="-8"/>
          <w:sz w:val="24"/>
          <w:szCs w:val="24"/>
          <w:lang w:eastAsia="en-US"/>
        </w:rPr>
        <w:t xml:space="preserve"> при условии  письменного уведомления (</w:t>
      </w:r>
      <w:r w:rsidR="00546237" w:rsidRPr="00185700">
        <w:rPr>
          <w:sz w:val="24"/>
          <w:szCs w:val="24"/>
          <w:lang w:eastAsia="en-US"/>
        </w:rPr>
        <w:t xml:space="preserve">по электронной почте </w:t>
      </w:r>
      <w:proofErr w:type="spellStart"/>
      <w:r w:rsidR="00546237" w:rsidRPr="00185700">
        <w:rPr>
          <w:spacing w:val="-8"/>
          <w:sz w:val="24"/>
          <w:szCs w:val="24"/>
          <w:lang w:val="en-US" w:eastAsia="en-US"/>
        </w:rPr>
        <w:t>misiscs</w:t>
      </w:r>
      <w:proofErr w:type="spellEnd"/>
      <w:r w:rsidR="00546237" w:rsidRPr="00185700">
        <w:rPr>
          <w:spacing w:val="-8"/>
          <w:sz w:val="24"/>
          <w:szCs w:val="24"/>
          <w:lang w:eastAsia="en-US"/>
        </w:rPr>
        <w:t>@</w:t>
      </w:r>
      <w:r w:rsidR="00546237" w:rsidRPr="00185700">
        <w:rPr>
          <w:spacing w:val="-8"/>
          <w:sz w:val="24"/>
          <w:szCs w:val="24"/>
          <w:lang w:val="en-US" w:eastAsia="en-US"/>
        </w:rPr>
        <w:t>g</w:t>
      </w:r>
      <w:proofErr w:type="spellStart"/>
      <w:r w:rsidR="00546237" w:rsidRPr="00185700">
        <w:rPr>
          <w:spacing w:val="-8"/>
          <w:sz w:val="24"/>
          <w:szCs w:val="24"/>
          <w:lang w:eastAsia="en-US"/>
        </w:rPr>
        <w:t>mail</w:t>
      </w:r>
      <w:proofErr w:type="spellEnd"/>
      <w:r w:rsidR="00546237" w:rsidRPr="00185700">
        <w:rPr>
          <w:spacing w:val="-8"/>
          <w:sz w:val="24"/>
          <w:szCs w:val="24"/>
          <w:lang w:eastAsia="en-US"/>
        </w:rPr>
        <w:t>.</w:t>
      </w:r>
      <w:r w:rsidR="00546237" w:rsidRPr="00185700">
        <w:rPr>
          <w:spacing w:val="-8"/>
          <w:sz w:val="24"/>
          <w:szCs w:val="24"/>
          <w:lang w:val="en-US" w:eastAsia="en-US"/>
        </w:rPr>
        <w:t>com</w:t>
      </w:r>
      <w:r w:rsidR="00546237" w:rsidRPr="00185700">
        <w:rPr>
          <w:sz w:val="24"/>
          <w:szCs w:val="24"/>
          <w:lang w:eastAsia="en-US"/>
        </w:rPr>
        <w:t xml:space="preserve"> или по телефону </w:t>
      </w:r>
      <w:r w:rsidR="00546237" w:rsidRPr="00185700">
        <w:rPr>
          <w:bCs/>
          <w:sz w:val="24"/>
          <w:szCs w:val="24"/>
          <w:shd w:val="clear" w:color="auto" w:fill="FFFFFF"/>
        </w:rPr>
        <w:t>+7(495) 638-45-62</w:t>
      </w:r>
      <w:r w:rsidR="00E87D0C" w:rsidRPr="00185700">
        <w:rPr>
          <w:bCs/>
          <w:sz w:val="24"/>
          <w:szCs w:val="24"/>
          <w:shd w:val="clear" w:color="auto" w:fill="FFFFFF"/>
        </w:rPr>
        <w:t>)</w:t>
      </w:r>
      <w:r w:rsidR="00546237" w:rsidRPr="00185700">
        <w:rPr>
          <w:bCs/>
          <w:sz w:val="24"/>
          <w:szCs w:val="24"/>
          <w:shd w:val="clear" w:color="auto" w:fill="FFFFFF"/>
        </w:rPr>
        <w:t xml:space="preserve"> </w:t>
      </w:r>
      <w:r w:rsidR="00546237" w:rsidRPr="00185700">
        <w:rPr>
          <w:spacing w:val="-8"/>
          <w:sz w:val="24"/>
          <w:szCs w:val="24"/>
          <w:lang w:eastAsia="en-US"/>
        </w:rPr>
        <w:t xml:space="preserve">Исполнителя не позднее, чем за 15 дней до начала его проведения. При получении отказа от участия за 8-14 дней до начала проведения </w:t>
      </w:r>
      <w:r w:rsidR="00E87D0C" w:rsidRPr="00185700">
        <w:rPr>
          <w:spacing w:val="-8"/>
          <w:sz w:val="24"/>
          <w:szCs w:val="24"/>
          <w:lang w:eastAsia="en-US"/>
        </w:rPr>
        <w:t>Мероприятия</w:t>
      </w:r>
      <w:r w:rsidR="00546237" w:rsidRPr="00185700">
        <w:rPr>
          <w:spacing w:val="-8"/>
          <w:sz w:val="24"/>
          <w:szCs w:val="24"/>
          <w:lang w:eastAsia="en-US"/>
        </w:rPr>
        <w:t xml:space="preserve">, Исполнитель возвращает Заказчику 50 %  регистрационного взноса. При получении отказа от участия менее чем за 8 дней до начала проведения </w:t>
      </w:r>
      <w:r w:rsidR="00E87D0C" w:rsidRPr="00185700">
        <w:rPr>
          <w:spacing w:val="-8"/>
          <w:sz w:val="24"/>
          <w:szCs w:val="24"/>
          <w:lang w:eastAsia="en-US"/>
        </w:rPr>
        <w:t>Мероприятия</w:t>
      </w:r>
      <w:r w:rsidR="00546237" w:rsidRPr="00185700">
        <w:rPr>
          <w:spacing w:val="-8"/>
          <w:sz w:val="24"/>
          <w:szCs w:val="24"/>
          <w:lang w:eastAsia="en-US"/>
        </w:rPr>
        <w:t xml:space="preserve">, а также в случае  неявки представителей Заказчика на </w:t>
      </w:r>
      <w:r w:rsidR="00E87D0C" w:rsidRPr="00185700">
        <w:rPr>
          <w:spacing w:val="-8"/>
          <w:sz w:val="24"/>
          <w:szCs w:val="24"/>
          <w:lang w:eastAsia="en-US"/>
        </w:rPr>
        <w:t>Мероприятии</w:t>
      </w:r>
      <w:r w:rsidR="00546237" w:rsidRPr="00185700">
        <w:rPr>
          <w:spacing w:val="-8"/>
          <w:sz w:val="24"/>
          <w:szCs w:val="24"/>
          <w:lang w:eastAsia="en-US"/>
        </w:rPr>
        <w:t xml:space="preserve"> по причинам, не зависящим от Исполнителя, возврат полученного регистрационного взноса Исполнителем не производится.</w:t>
      </w:r>
    </w:p>
    <w:p w14:paraId="3DF9B629" w14:textId="73FF0760" w:rsidR="00546237" w:rsidRPr="00185700" w:rsidRDefault="00281A17" w:rsidP="00546237">
      <w:pPr>
        <w:ind w:left="426" w:firstLine="85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6237" w:rsidRPr="00185700">
        <w:rPr>
          <w:sz w:val="24"/>
          <w:szCs w:val="24"/>
        </w:rPr>
        <w:t>.3. В случае возникновения обстоятельств непреодолимой силы Заказчик и Исполнитель немедленно извещают об этом друг друга.</w:t>
      </w:r>
    </w:p>
    <w:p w14:paraId="2FCE0FB3" w14:textId="1A5E3888" w:rsidR="00546237" w:rsidRPr="00185700" w:rsidRDefault="00281A17" w:rsidP="00546237">
      <w:pPr>
        <w:ind w:left="426" w:firstLine="850"/>
        <w:jc w:val="both"/>
        <w:rPr>
          <w:spacing w:val="-8"/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="00546237" w:rsidRPr="00185700">
        <w:rPr>
          <w:sz w:val="24"/>
          <w:szCs w:val="24"/>
        </w:rPr>
        <w:t xml:space="preserve">.4. Заказчик вправе оплатить участие в день начала проведения </w:t>
      </w:r>
      <w:r w:rsidR="00E87D0C" w:rsidRPr="00185700">
        <w:rPr>
          <w:sz w:val="24"/>
          <w:szCs w:val="24"/>
          <w:lang w:eastAsia="en-US"/>
        </w:rPr>
        <w:t>Мероприятия</w:t>
      </w:r>
      <w:r w:rsidR="00546237" w:rsidRPr="00185700">
        <w:rPr>
          <w:sz w:val="24"/>
          <w:szCs w:val="24"/>
          <w:lang w:eastAsia="en-US"/>
        </w:rPr>
        <w:t xml:space="preserve"> </w:t>
      </w:r>
      <w:r w:rsidR="00546237" w:rsidRPr="00185700">
        <w:rPr>
          <w:sz w:val="24"/>
          <w:szCs w:val="24"/>
        </w:rPr>
        <w:t xml:space="preserve"> –            </w:t>
      </w:r>
      <w:r w:rsidR="00C05C40">
        <w:rPr>
          <w:b/>
          <w:sz w:val="24"/>
          <w:szCs w:val="24"/>
        </w:rPr>
        <w:t>24 мая</w:t>
      </w:r>
      <w:r w:rsidR="00E87D0C" w:rsidRPr="00185700">
        <w:rPr>
          <w:b/>
          <w:sz w:val="24"/>
          <w:szCs w:val="24"/>
        </w:rPr>
        <w:t xml:space="preserve"> 2017г</w:t>
      </w:r>
      <w:r w:rsidR="00546237" w:rsidRPr="00185700">
        <w:rPr>
          <w:sz w:val="24"/>
          <w:szCs w:val="24"/>
        </w:rPr>
        <w:t xml:space="preserve">. с обязательным представлением заверенного </w:t>
      </w:r>
      <w:r w:rsidR="00546237" w:rsidRPr="00185700">
        <w:rPr>
          <w:spacing w:val="-8"/>
          <w:sz w:val="24"/>
          <w:szCs w:val="24"/>
          <w:lang w:eastAsia="en-US"/>
        </w:rPr>
        <w:t xml:space="preserve">платежного документа Исполнителю на регистрации и\или по электронной почте </w:t>
      </w:r>
      <w:proofErr w:type="spellStart"/>
      <w:r w:rsidR="00546237" w:rsidRPr="00185700">
        <w:rPr>
          <w:spacing w:val="-8"/>
          <w:sz w:val="24"/>
          <w:szCs w:val="24"/>
          <w:lang w:val="en-US" w:eastAsia="en-US"/>
        </w:rPr>
        <w:t>misiscs</w:t>
      </w:r>
      <w:proofErr w:type="spellEnd"/>
      <w:r w:rsidR="00546237" w:rsidRPr="00185700">
        <w:rPr>
          <w:spacing w:val="-8"/>
          <w:sz w:val="24"/>
          <w:szCs w:val="24"/>
          <w:lang w:eastAsia="en-US"/>
        </w:rPr>
        <w:t>@</w:t>
      </w:r>
      <w:r w:rsidR="00546237" w:rsidRPr="00185700">
        <w:rPr>
          <w:spacing w:val="-8"/>
          <w:sz w:val="24"/>
          <w:szCs w:val="24"/>
          <w:lang w:val="en-US" w:eastAsia="en-US"/>
        </w:rPr>
        <w:t>g</w:t>
      </w:r>
      <w:proofErr w:type="spellStart"/>
      <w:r w:rsidR="00546237" w:rsidRPr="00185700">
        <w:rPr>
          <w:spacing w:val="-8"/>
          <w:sz w:val="24"/>
          <w:szCs w:val="24"/>
          <w:lang w:eastAsia="en-US"/>
        </w:rPr>
        <w:t>mail</w:t>
      </w:r>
      <w:proofErr w:type="spellEnd"/>
      <w:r w:rsidR="00546237" w:rsidRPr="00185700">
        <w:rPr>
          <w:spacing w:val="-8"/>
          <w:sz w:val="24"/>
          <w:szCs w:val="24"/>
          <w:lang w:eastAsia="en-US"/>
        </w:rPr>
        <w:t>.</w:t>
      </w:r>
      <w:r w:rsidR="00546237" w:rsidRPr="00185700">
        <w:rPr>
          <w:spacing w:val="-8"/>
          <w:sz w:val="24"/>
          <w:szCs w:val="24"/>
          <w:lang w:val="en-US" w:eastAsia="en-US"/>
        </w:rPr>
        <w:t>com</w:t>
      </w:r>
    </w:p>
    <w:p w14:paraId="0F3D007A" w14:textId="6B490297" w:rsidR="00546237" w:rsidRPr="00185700" w:rsidRDefault="00281A17" w:rsidP="00546237">
      <w:pPr>
        <w:ind w:left="426" w:firstLine="850"/>
        <w:jc w:val="both"/>
        <w:rPr>
          <w:spacing w:val="-8"/>
          <w:sz w:val="24"/>
          <w:szCs w:val="24"/>
          <w:lang w:eastAsia="en-US"/>
        </w:rPr>
      </w:pPr>
      <w:r>
        <w:rPr>
          <w:spacing w:val="-8"/>
          <w:sz w:val="24"/>
          <w:szCs w:val="24"/>
          <w:lang w:eastAsia="en-US"/>
        </w:rPr>
        <w:lastRenderedPageBreak/>
        <w:t>2</w:t>
      </w:r>
      <w:r w:rsidR="00546237" w:rsidRPr="00185700">
        <w:rPr>
          <w:spacing w:val="-8"/>
          <w:sz w:val="24"/>
          <w:szCs w:val="24"/>
          <w:lang w:eastAsia="en-US"/>
        </w:rPr>
        <w:t>.5. Стороны несут ответственность за невыполнение (ненадлежащее) выполнение обязательств по настоящему Договору-заявке в соответствие с действующим законодательством Российской Федерации.</w:t>
      </w:r>
    </w:p>
    <w:p w14:paraId="0CBC27FE" w14:textId="77777777" w:rsidR="00546237" w:rsidRPr="00185700" w:rsidRDefault="00546237" w:rsidP="00546237">
      <w:pPr>
        <w:ind w:left="426" w:firstLine="850"/>
        <w:jc w:val="both"/>
        <w:rPr>
          <w:spacing w:val="-8"/>
          <w:sz w:val="24"/>
          <w:szCs w:val="24"/>
          <w:lang w:eastAsia="en-US"/>
        </w:rPr>
      </w:pPr>
    </w:p>
    <w:sectPr w:rsidR="00546237" w:rsidRPr="00185700" w:rsidSect="001966C5">
      <w:pgSz w:w="11906" w:h="16838" w:code="9"/>
      <w:pgMar w:top="720" w:right="849" w:bottom="720" w:left="1134" w:header="539" w:footer="2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B6F58"/>
    <w:multiLevelType w:val="hybridMultilevel"/>
    <w:tmpl w:val="C5106AB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37"/>
    <w:rsid w:val="00002720"/>
    <w:rsid w:val="00002A70"/>
    <w:rsid w:val="0000748F"/>
    <w:rsid w:val="00010C66"/>
    <w:rsid w:val="00013E76"/>
    <w:rsid w:val="00016837"/>
    <w:rsid w:val="0001749C"/>
    <w:rsid w:val="00020757"/>
    <w:rsid w:val="00020A6B"/>
    <w:rsid w:val="000221BC"/>
    <w:rsid w:val="000237E1"/>
    <w:rsid w:val="00025EE4"/>
    <w:rsid w:val="00026261"/>
    <w:rsid w:val="00027813"/>
    <w:rsid w:val="00030A52"/>
    <w:rsid w:val="00031E39"/>
    <w:rsid w:val="00037A61"/>
    <w:rsid w:val="00043A50"/>
    <w:rsid w:val="00044D31"/>
    <w:rsid w:val="0004702C"/>
    <w:rsid w:val="00054BEE"/>
    <w:rsid w:val="00055902"/>
    <w:rsid w:val="0006098D"/>
    <w:rsid w:val="00060BCF"/>
    <w:rsid w:val="000638ED"/>
    <w:rsid w:val="00064248"/>
    <w:rsid w:val="000668C5"/>
    <w:rsid w:val="000671B0"/>
    <w:rsid w:val="000673F5"/>
    <w:rsid w:val="00067DB5"/>
    <w:rsid w:val="0007589B"/>
    <w:rsid w:val="000779A3"/>
    <w:rsid w:val="0008524E"/>
    <w:rsid w:val="000873BD"/>
    <w:rsid w:val="00090828"/>
    <w:rsid w:val="00093A7D"/>
    <w:rsid w:val="0009741A"/>
    <w:rsid w:val="000A0CCF"/>
    <w:rsid w:val="000A2712"/>
    <w:rsid w:val="000A3A85"/>
    <w:rsid w:val="000A71E8"/>
    <w:rsid w:val="000A7EC6"/>
    <w:rsid w:val="000B1162"/>
    <w:rsid w:val="000B1569"/>
    <w:rsid w:val="000B563A"/>
    <w:rsid w:val="000B61F4"/>
    <w:rsid w:val="000B6741"/>
    <w:rsid w:val="000C01E7"/>
    <w:rsid w:val="000C25C7"/>
    <w:rsid w:val="000C6611"/>
    <w:rsid w:val="000C7955"/>
    <w:rsid w:val="000D2849"/>
    <w:rsid w:val="000E1724"/>
    <w:rsid w:val="000E4D23"/>
    <w:rsid w:val="000F045B"/>
    <w:rsid w:val="000F18F3"/>
    <w:rsid w:val="000F4D0E"/>
    <w:rsid w:val="00101444"/>
    <w:rsid w:val="00103618"/>
    <w:rsid w:val="00110722"/>
    <w:rsid w:val="00110ABB"/>
    <w:rsid w:val="00111B85"/>
    <w:rsid w:val="00111C3E"/>
    <w:rsid w:val="00111EDD"/>
    <w:rsid w:val="00112D9D"/>
    <w:rsid w:val="00114E38"/>
    <w:rsid w:val="0011550E"/>
    <w:rsid w:val="00116D9F"/>
    <w:rsid w:val="001172A9"/>
    <w:rsid w:val="0011798E"/>
    <w:rsid w:val="00117E2A"/>
    <w:rsid w:val="001410BE"/>
    <w:rsid w:val="00141B44"/>
    <w:rsid w:val="00141FCD"/>
    <w:rsid w:val="001448DA"/>
    <w:rsid w:val="00145AEA"/>
    <w:rsid w:val="00152779"/>
    <w:rsid w:val="0015286C"/>
    <w:rsid w:val="00155846"/>
    <w:rsid w:val="00167349"/>
    <w:rsid w:val="001703C8"/>
    <w:rsid w:val="001806BD"/>
    <w:rsid w:val="00181456"/>
    <w:rsid w:val="00184186"/>
    <w:rsid w:val="00184913"/>
    <w:rsid w:val="00185700"/>
    <w:rsid w:val="0018752A"/>
    <w:rsid w:val="001910E0"/>
    <w:rsid w:val="0019467C"/>
    <w:rsid w:val="001A7281"/>
    <w:rsid w:val="001B46D9"/>
    <w:rsid w:val="001B641F"/>
    <w:rsid w:val="001C1FB2"/>
    <w:rsid w:val="001C5A66"/>
    <w:rsid w:val="001D017B"/>
    <w:rsid w:val="001D0457"/>
    <w:rsid w:val="001D05D0"/>
    <w:rsid w:val="001D0BFA"/>
    <w:rsid w:val="001D59E3"/>
    <w:rsid w:val="001E55AA"/>
    <w:rsid w:val="001E644D"/>
    <w:rsid w:val="001E708A"/>
    <w:rsid w:val="001F0258"/>
    <w:rsid w:val="001F31F8"/>
    <w:rsid w:val="001F77F6"/>
    <w:rsid w:val="001F7BD7"/>
    <w:rsid w:val="002017FA"/>
    <w:rsid w:val="00203C78"/>
    <w:rsid w:val="0021054B"/>
    <w:rsid w:val="002133F8"/>
    <w:rsid w:val="002155E6"/>
    <w:rsid w:val="00216E90"/>
    <w:rsid w:val="00221E3E"/>
    <w:rsid w:val="00223937"/>
    <w:rsid w:val="00224068"/>
    <w:rsid w:val="002241D3"/>
    <w:rsid w:val="00225FB9"/>
    <w:rsid w:val="00226C4F"/>
    <w:rsid w:val="00232791"/>
    <w:rsid w:val="00243B4E"/>
    <w:rsid w:val="00245407"/>
    <w:rsid w:val="002477C4"/>
    <w:rsid w:val="002513F7"/>
    <w:rsid w:val="00265DCA"/>
    <w:rsid w:val="0026622E"/>
    <w:rsid w:val="002677FE"/>
    <w:rsid w:val="00267EFF"/>
    <w:rsid w:val="00270E1F"/>
    <w:rsid w:val="00281A17"/>
    <w:rsid w:val="0028502E"/>
    <w:rsid w:val="00287E48"/>
    <w:rsid w:val="00296150"/>
    <w:rsid w:val="002A395E"/>
    <w:rsid w:val="002A45F8"/>
    <w:rsid w:val="002A7D84"/>
    <w:rsid w:val="002B09FC"/>
    <w:rsid w:val="002B4DA3"/>
    <w:rsid w:val="002C009B"/>
    <w:rsid w:val="002C0612"/>
    <w:rsid w:val="002C188E"/>
    <w:rsid w:val="002C1D13"/>
    <w:rsid w:val="002C1E80"/>
    <w:rsid w:val="002C30C1"/>
    <w:rsid w:val="002C47A6"/>
    <w:rsid w:val="002C7667"/>
    <w:rsid w:val="002D2CC5"/>
    <w:rsid w:val="002D3454"/>
    <w:rsid w:val="002D45C0"/>
    <w:rsid w:val="002E082D"/>
    <w:rsid w:val="002E215B"/>
    <w:rsid w:val="002E328B"/>
    <w:rsid w:val="002E7AD9"/>
    <w:rsid w:val="002F7D9B"/>
    <w:rsid w:val="00305617"/>
    <w:rsid w:val="00310EA7"/>
    <w:rsid w:val="003137B6"/>
    <w:rsid w:val="00320982"/>
    <w:rsid w:val="00320B0E"/>
    <w:rsid w:val="00326D36"/>
    <w:rsid w:val="00327899"/>
    <w:rsid w:val="00331D24"/>
    <w:rsid w:val="00333B11"/>
    <w:rsid w:val="003344E9"/>
    <w:rsid w:val="003403FD"/>
    <w:rsid w:val="003411FD"/>
    <w:rsid w:val="003412D2"/>
    <w:rsid w:val="00341984"/>
    <w:rsid w:val="0034274B"/>
    <w:rsid w:val="00346E5B"/>
    <w:rsid w:val="00352074"/>
    <w:rsid w:val="00362D4F"/>
    <w:rsid w:val="00364D8E"/>
    <w:rsid w:val="00365283"/>
    <w:rsid w:val="00375070"/>
    <w:rsid w:val="00375642"/>
    <w:rsid w:val="0037750B"/>
    <w:rsid w:val="0038124C"/>
    <w:rsid w:val="00383941"/>
    <w:rsid w:val="003856F7"/>
    <w:rsid w:val="003867A5"/>
    <w:rsid w:val="00387935"/>
    <w:rsid w:val="00392DFA"/>
    <w:rsid w:val="00393A7D"/>
    <w:rsid w:val="003A33D3"/>
    <w:rsid w:val="003B0E91"/>
    <w:rsid w:val="003C2591"/>
    <w:rsid w:val="003D138B"/>
    <w:rsid w:val="003D2E12"/>
    <w:rsid w:val="003D5AF0"/>
    <w:rsid w:val="003D79AC"/>
    <w:rsid w:val="003E4A01"/>
    <w:rsid w:val="003F3C9D"/>
    <w:rsid w:val="003F5F52"/>
    <w:rsid w:val="003F74BC"/>
    <w:rsid w:val="003F7A3E"/>
    <w:rsid w:val="00400BE2"/>
    <w:rsid w:val="00417025"/>
    <w:rsid w:val="00417A5F"/>
    <w:rsid w:val="004316F4"/>
    <w:rsid w:val="004332D9"/>
    <w:rsid w:val="00433B98"/>
    <w:rsid w:val="00440335"/>
    <w:rsid w:val="00446055"/>
    <w:rsid w:val="00447552"/>
    <w:rsid w:val="00455CBC"/>
    <w:rsid w:val="00456014"/>
    <w:rsid w:val="00456BB7"/>
    <w:rsid w:val="00461DA2"/>
    <w:rsid w:val="0046217B"/>
    <w:rsid w:val="00465530"/>
    <w:rsid w:val="0046646E"/>
    <w:rsid w:val="004665B5"/>
    <w:rsid w:val="00471CA7"/>
    <w:rsid w:val="00471D66"/>
    <w:rsid w:val="0047505A"/>
    <w:rsid w:val="00476B8E"/>
    <w:rsid w:val="0048043C"/>
    <w:rsid w:val="00481452"/>
    <w:rsid w:val="0048272F"/>
    <w:rsid w:val="00482A99"/>
    <w:rsid w:val="00483369"/>
    <w:rsid w:val="0049019A"/>
    <w:rsid w:val="00490DC8"/>
    <w:rsid w:val="004A0684"/>
    <w:rsid w:val="004A7040"/>
    <w:rsid w:val="004A7D9E"/>
    <w:rsid w:val="004B01B5"/>
    <w:rsid w:val="004B4407"/>
    <w:rsid w:val="004B4C75"/>
    <w:rsid w:val="004B542C"/>
    <w:rsid w:val="004B7E8F"/>
    <w:rsid w:val="004C2E4F"/>
    <w:rsid w:val="004C40DE"/>
    <w:rsid w:val="004C4EC8"/>
    <w:rsid w:val="004D2322"/>
    <w:rsid w:val="004E1848"/>
    <w:rsid w:val="004E547A"/>
    <w:rsid w:val="004F19D3"/>
    <w:rsid w:val="004F1D68"/>
    <w:rsid w:val="004F2910"/>
    <w:rsid w:val="004F3165"/>
    <w:rsid w:val="004F6F9A"/>
    <w:rsid w:val="00500432"/>
    <w:rsid w:val="00503B35"/>
    <w:rsid w:val="00504B78"/>
    <w:rsid w:val="00506127"/>
    <w:rsid w:val="0051194A"/>
    <w:rsid w:val="005129CB"/>
    <w:rsid w:val="005137E8"/>
    <w:rsid w:val="005163F0"/>
    <w:rsid w:val="005169B6"/>
    <w:rsid w:val="00517288"/>
    <w:rsid w:val="00520DA5"/>
    <w:rsid w:val="0052223D"/>
    <w:rsid w:val="00522DB7"/>
    <w:rsid w:val="00530C6B"/>
    <w:rsid w:val="005322BF"/>
    <w:rsid w:val="0053354B"/>
    <w:rsid w:val="005336AD"/>
    <w:rsid w:val="00533F1A"/>
    <w:rsid w:val="005352F6"/>
    <w:rsid w:val="00535F36"/>
    <w:rsid w:val="00537783"/>
    <w:rsid w:val="00541A75"/>
    <w:rsid w:val="00541DE3"/>
    <w:rsid w:val="00546237"/>
    <w:rsid w:val="0055320F"/>
    <w:rsid w:val="00553EDE"/>
    <w:rsid w:val="0055409A"/>
    <w:rsid w:val="005554C6"/>
    <w:rsid w:val="00560A04"/>
    <w:rsid w:val="005643A3"/>
    <w:rsid w:val="005647C8"/>
    <w:rsid w:val="0056682E"/>
    <w:rsid w:val="00570A7A"/>
    <w:rsid w:val="00575206"/>
    <w:rsid w:val="00577268"/>
    <w:rsid w:val="0057780B"/>
    <w:rsid w:val="0058062B"/>
    <w:rsid w:val="00591F18"/>
    <w:rsid w:val="0059593B"/>
    <w:rsid w:val="00596EF6"/>
    <w:rsid w:val="0059708E"/>
    <w:rsid w:val="005A0351"/>
    <w:rsid w:val="005A1E37"/>
    <w:rsid w:val="005A662E"/>
    <w:rsid w:val="005B0ED8"/>
    <w:rsid w:val="005C10EB"/>
    <w:rsid w:val="005C123B"/>
    <w:rsid w:val="005C6881"/>
    <w:rsid w:val="005C760B"/>
    <w:rsid w:val="005D391B"/>
    <w:rsid w:val="005D54BA"/>
    <w:rsid w:val="005D5646"/>
    <w:rsid w:val="005E36AC"/>
    <w:rsid w:val="005E5225"/>
    <w:rsid w:val="005F1169"/>
    <w:rsid w:val="005F2D4E"/>
    <w:rsid w:val="005F626E"/>
    <w:rsid w:val="005F6C43"/>
    <w:rsid w:val="005F7501"/>
    <w:rsid w:val="006020CC"/>
    <w:rsid w:val="00603D3B"/>
    <w:rsid w:val="00605C87"/>
    <w:rsid w:val="006211F4"/>
    <w:rsid w:val="006226E9"/>
    <w:rsid w:val="00626E0F"/>
    <w:rsid w:val="00630013"/>
    <w:rsid w:val="006325F5"/>
    <w:rsid w:val="00646D9F"/>
    <w:rsid w:val="006470C3"/>
    <w:rsid w:val="00650250"/>
    <w:rsid w:val="00655822"/>
    <w:rsid w:val="00656B3E"/>
    <w:rsid w:val="006609C0"/>
    <w:rsid w:val="006616F8"/>
    <w:rsid w:val="00665165"/>
    <w:rsid w:val="0067049A"/>
    <w:rsid w:val="006732DD"/>
    <w:rsid w:val="00676ECA"/>
    <w:rsid w:val="006816F9"/>
    <w:rsid w:val="0068409D"/>
    <w:rsid w:val="00686423"/>
    <w:rsid w:val="00691C08"/>
    <w:rsid w:val="006A18D8"/>
    <w:rsid w:val="006A39E9"/>
    <w:rsid w:val="006A3BDD"/>
    <w:rsid w:val="006B17F8"/>
    <w:rsid w:val="006B2FF1"/>
    <w:rsid w:val="006C1A34"/>
    <w:rsid w:val="006C2D67"/>
    <w:rsid w:val="006C31DB"/>
    <w:rsid w:val="006D1C45"/>
    <w:rsid w:val="006D2E84"/>
    <w:rsid w:val="006D5C97"/>
    <w:rsid w:val="006D63C6"/>
    <w:rsid w:val="006D7F22"/>
    <w:rsid w:val="006F2187"/>
    <w:rsid w:val="006F2756"/>
    <w:rsid w:val="006F3048"/>
    <w:rsid w:val="006F4B43"/>
    <w:rsid w:val="006F7341"/>
    <w:rsid w:val="006F7BEC"/>
    <w:rsid w:val="0070057E"/>
    <w:rsid w:val="00702338"/>
    <w:rsid w:val="0070333B"/>
    <w:rsid w:val="007034DC"/>
    <w:rsid w:val="00703B8A"/>
    <w:rsid w:val="00706BC0"/>
    <w:rsid w:val="00711FD8"/>
    <w:rsid w:val="00713F71"/>
    <w:rsid w:val="00716CCB"/>
    <w:rsid w:val="00722399"/>
    <w:rsid w:val="00724CAB"/>
    <w:rsid w:val="007303E0"/>
    <w:rsid w:val="00731BF0"/>
    <w:rsid w:val="00735743"/>
    <w:rsid w:val="00746613"/>
    <w:rsid w:val="007502A6"/>
    <w:rsid w:val="00755DC6"/>
    <w:rsid w:val="00756FBF"/>
    <w:rsid w:val="00757AD0"/>
    <w:rsid w:val="00762FF9"/>
    <w:rsid w:val="00765E7F"/>
    <w:rsid w:val="0077003B"/>
    <w:rsid w:val="00771917"/>
    <w:rsid w:val="00773F80"/>
    <w:rsid w:val="00776E3D"/>
    <w:rsid w:val="00776E5B"/>
    <w:rsid w:val="00784852"/>
    <w:rsid w:val="00790AB9"/>
    <w:rsid w:val="00792F4B"/>
    <w:rsid w:val="0079569A"/>
    <w:rsid w:val="00796A18"/>
    <w:rsid w:val="007B7122"/>
    <w:rsid w:val="007C15C7"/>
    <w:rsid w:val="007C28E0"/>
    <w:rsid w:val="007D2F81"/>
    <w:rsid w:val="007E0483"/>
    <w:rsid w:val="007E2AA9"/>
    <w:rsid w:val="007E41A9"/>
    <w:rsid w:val="007E6191"/>
    <w:rsid w:val="007F18DC"/>
    <w:rsid w:val="007F340C"/>
    <w:rsid w:val="00800E74"/>
    <w:rsid w:val="00806283"/>
    <w:rsid w:val="00806C13"/>
    <w:rsid w:val="00810786"/>
    <w:rsid w:val="008114C2"/>
    <w:rsid w:val="00811BF8"/>
    <w:rsid w:val="008143E5"/>
    <w:rsid w:val="00817F87"/>
    <w:rsid w:val="008221B7"/>
    <w:rsid w:val="00824774"/>
    <w:rsid w:val="008251DE"/>
    <w:rsid w:val="0082753C"/>
    <w:rsid w:val="00831033"/>
    <w:rsid w:val="0083291B"/>
    <w:rsid w:val="00833715"/>
    <w:rsid w:val="00836C28"/>
    <w:rsid w:val="00843C64"/>
    <w:rsid w:val="0084486F"/>
    <w:rsid w:val="00845E12"/>
    <w:rsid w:val="00846992"/>
    <w:rsid w:val="00862ECE"/>
    <w:rsid w:val="0086422A"/>
    <w:rsid w:val="00865C78"/>
    <w:rsid w:val="00866F83"/>
    <w:rsid w:val="00871A6A"/>
    <w:rsid w:val="00872830"/>
    <w:rsid w:val="0087286D"/>
    <w:rsid w:val="00873E16"/>
    <w:rsid w:val="00875507"/>
    <w:rsid w:val="0088318B"/>
    <w:rsid w:val="00883E89"/>
    <w:rsid w:val="00885423"/>
    <w:rsid w:val="0088648F"/>
    <w:rsid w:val="00887C0E"/>
    <w:rsid w:val="00891714"/>
    <w:rsid w:val="008930A0"/>
    <w:rsid w:val="00895FCA"/>
    <w:rsid w:val="0089776D"/>
    <w:rsid w:val="008A0C0D"/>
    <w:rsid w:val="008A11BB"/>
    <w:rsid w:val="008A1544"/>
    <w:rsid w:val="008A36A8"/>
    <w:rsid w:val="008A5E21"/>
    <w:rsid w:val="008A79BB"/>
    <w:rsid w:val="008B3FDC"/>
    <w:rsid w:val="008C076B"/>
    <w:rsid w:val="008C24DC"/>
    <w:rsid w:val="008C3B9E"/>
    <w:rsid w:val="008C41BB"/>
    <w:rsid w:val="008C51BE"/>
    <w:rsid w:val="008C589F"/>
    <w:rsid w:val="008C5CA6"/>
    <w:rsid w:val="008C6517"/>
    <w:rsid w:val="008C7F46"/>
    <w:rsid w:val="008D171D"/>
    <w:rsid w:val="008D4577"/>
    <w:rsid w:val="008D4FA4"/>
    <w:rsid w:val="008E1379"/>
    <w:rsid w:val="008E29E3"/>
    <w:rsid w:val="008E7665"/>
    <w:rsid w:val="008F3313"/>
    <w:rsid w:val="008F5E90"/>
    <w:rsid w:val="0090138A"/>
    <w:rsid w:val="009043A6"/>
    <w:rsid w:val="00904BDD"/>
    <w:rsid w:val="009071CF"/>
    <w:rsid w:val="00911F1D"/>
    <w:rsid w:val="00912182"/>
    <w:rsid w:val="00912392"/>
    <w:rsid w:val="009133D9"/>
    <w:rsid w:val="009169A4"/>
    <w:rsid w:val="009175C0"/>
    <w:rsid w:val="00927DFD"/>
    <w:rsid w:val="0093184D"/>
    <w:rsid w:val="009323CF"/>
    <w:rsid w:val="009342AE"/>
    <w:rsid w:val="0093476D"/>
    <w:rsid w:val="00942032"/>
    <w:rsid w:val="00942E71"/>
    <w:rsid w:val="00943250"/>
    <w:rsid w:val="00943315"/>
    <w:rsid w:val="0094557E"/>
    <w:rsid w:val="00951DFA"/>
    <w:rsid w:val="00953055"/>
    <w:rsid w:val="009533E7"/>
    <w:rsid w:val="00953A66"/>
    <w:rsid w:val="00955BB7"/>
    <w:rsid w:val="00957770"/>
    <w:rsid w:val="009577F0"/>
    <w:rsid w:val="00961823"/>
    <w:rsid w:val="00973F84"/>
    <w:rsid w:val="00975947"/>
    <w:rsid w:val="00980C89"/>
    <w:rsid w:val="009849A0"/>
    <w:rsid w:val="00985291"/>
    <w:rsid w:val="0098566C"/>
    <w:rsid w:val="00987900"/>
    <w:rsid w:val="00990883"/>
    <w:rsid w:val="00997131"/>
    <w:rsid w:val="009A1A37"/>
    <w:rsid w:val="009A69DD"/>
    <w:rsid w:val="009A76F9"/>
    <w:rsid w:val="009B2866"/>
    <w:rsid w:val="009B425D"/>
    <w:rsid w:val="009B6B83"/>
    <w:rsid w:val="009C2417"/>
    <w:rsid w:val="009C4FE1"/>
    <w:rsid w:val="009D1C61"/>
    <w:rsid w:val="009D3C75"/>
    <w:rsid w:val="009D3FBB"/>
    <w:rsid w:val="009E13D3"/>
    <w:rsid w:val="009E2616"/>
    <w:rsid w:val="009E7C3E"/>
    <w:rsid w:val="009F32F2"/>
    <w:rsid w:val="00A079F0"/>
    <w:rsid w:val="00A10E74"/>
    <w:rsid w:val="00A11FA0"/>
    <w:rsid w:val="00A141FE"/>
    <w:rsid w:val="00A14670"/>
    <w:rsid w:val="00A172CF"/>
    <w:rsid w:val="00A20B0A"/>
    <w:rsid w:val="00A2161B"/>
    <w:rsid w:val="00A22F5C"/>
    <w:rsid w:val="00A330D7"/>
    <w:rsid w:val="00A34A37"/>
    <w:rsid w:val="00A34AF1"/>
    <w:rsid w:val="00A3730B"/>
    <w:rsid w:val="00A41535"/>
    <w:rsid w:val="00A44916"/>
    <w:rsid w:val="00A44EC3"/>
    <w:rsid w:val="00A4571B"/>
    <w:rsid w:val="00A47B15"/>
    <w:rsid w:val="00A52908"/>
    <w:rsid w:val="00A52FD6"/>
    <w:rsid w:val="00A65FD9"/>
    <w:rsid w:val="00A76428"/>
    <w:rsid w:val="00A7673F"/>
    <w:rsid w:val="00A77209"/>
    <w:rsid w:val="00A8044C"/>
    <w:rsid w:val="00A80E5A"/>
    <w:rsid w:val="00A816E9"/>
    <w:rsid w:val="00A83691"/>
    <w:rsid w:val="00A94CF0"/>
    <w:rsid w:val="00AA2EA4"/>
    <w:rsid w:val="00AA6847"/>
    <w:rsid w:val="00AB1EEC"/>
    <w:rsid w:val="00AB27AA"/>
    <w:rsid w:val="00AB2C30"/>
    <w:rsid w:val="00AB4717"/>
    <w:rsid w:val="00AB557F"/>
    <w:rsid w:val="00AC3FD8"/>
    <w:rsid w:val="00AD04A6"/>
    <w:rsid w:val="00AD6C29"/>
    <w:rsid w:val="00AD774A"/>
    <w:rsid w:val="00AE0CB7"/>
    <w:rsid w:val="00AE1185"/>
    <w:rsid w:val="00AE3AB2"/>
    <w:rsid w:val="00AE5709"/>
    <w:rsid w:val="00AE58D6"/>
    <w:rsid w:val="00AF042E"/>
    <w:rsid w:val="00AF0B1B"/>
    <w:rsid w:val="00AF156F"/>
    <w:rsid w:val="00AF48BE"/>
    <w:rsid w:val="00AF539F"/>
    <w:rsid w:val="00AF5B14"/>
    <w:rsid w:val="00B02378"/>
    <w:rsid w:val="00B03FBC"/>
    <w:rsid w:val="00B05A35"/>
    <w:rsid w:val="00B0605E"/>
    <w:rsid w:val="00B0792B"/>
    <w:rsid w:val="00B13A36"/>
    <w:rsid w:val="00B24E11"/>
    <w:rsid w:val="00B2671C"/>
    <w:rsid w:val="00B270BB"/>
    <w:rsid w:val="00B27786"/>
    <w:rsid w:val="00B30757"/>
    <w:rsid w:val="00B31B91"/>
    <w:rsid w:val="00B3288A"/>
    <w:rsid w:val="00B33C83"/>
    <w:rsid w:val="00B342E4"/>
    <w:rsid w:val="00B347D9"/>
    <w:rsid w:val="00B4071F"/>
    <w:rsid w:val="00B417EB"/>
    <w:rsid w:val="00B472C9"/>
    <w:rsid w:val="00B47579"/>
    <w:rsid w:val="00B5115B"/>
    <w:rsid w:val="00B5130A"/>
    <w:rsid w:val="00B53E71"/>
    <w:rsid w:val="00B610A9"/>
    <w:rsid w:val="00B61567"/>
    <w:rsid w:val="00B6182E"/>
    <w:rsid w:val="00B619AB"/>
    <w:rsid w:val="00B61C9E"/>
    <w:rsid w:val="00B62273"/>
    <w:rsid w:val="00B6436A"/>
    <w:rsid w:val="00B644FC"/>
    <w:rsid w:val="00B648DA"/>
    <w:rsid w:val="00B6594E"/>
    <w:rsid w:val="00B74568"/>
    <w:rsid w:val="00B77270"/>
    <w:rsid w:val="00B80F28"/>
    <w:rsid w:val="00B827EE"/>
    <w:rsid w:val="00B83A6B"/>
    <w:rsid w:val="00B862E2"/>
    <w:rsid w:val="00B86C23"/>
    <w:rsid w:val="00B901EE"/>
    <w:rsid w:val="00B9046B"/>
    <w:rsid w:val="00B90532"/>
    <w:rsid w:val="00B92459"/>
    <w:rsid w:val="00B94813"/>
    <w:rsid w:val="00B949C0"/>
    <w:rsid w:val="00B95DF6"/>
    <w:rsid w:val="00B96054"/>
    <w:rsid w:val="00B966E3"/>
    <w:rsid w:val="00B97E02"/>
    <w:rsid w:val="00BA3C3E"/>
    <w:rsid w:val="00BB1787"/>
    <w:rsid w:val="00BB2F70"/>
    <w:rsid w:val="00BB6111"/>
    <w:rsid w:val="00BB6E02"/>
    <w:rsid w:val="00BB6EAF"/>
    <w:rsid w:val="00BB775E"/>
    <w:rsid w:val="00BC31A2"/>
    <w:rsid w:val="00BC45CA"/>
    <w:rsid w:val="00BC47A0"/>
    <w:rsid w:val="00BC52E4"/>
    <w:rsid w:val="00BC6AEC"/>
    <w:rsid w:val="00BD4CF9"/>
    <w:rsid w:val="00BD51C1"/>
    <w:rsid w:val="00BD5D34"/>
    <w:rsid w:val="00BD7FF0"/>
    <w:rsid w:val="00BE2229"/>
    <w:rsid w:val="00BE472B"/>
    <w:rsid w:val="00BE5D6B"/>
    <w:rsid w:val="00BE792B"/>
    <w:rsid w:val="00BF7985"/>
    <w:rsid w:val="00C02A62"/>
    <w:rsid w:val="00C02C3E"/>
    <w:rsid w:val="00C059CA"/>
    <w:rsid w:val="00C05C40"/>
    <w:rsid w:val="00C068B1"/>
    <w:rsid w:val="00C13167"/>
    <w:rsid w:val="00C131B4"/>
    <w:rsid w:val="00C1460E"/>
    <w:rsid w:val="00C174AE"/>
    <w:rsid w:val="00C20E95"/>
    <w:rsid w:val="00C23584"/>
    <w:rsid w:val="00C354BF"/>
    <w:rsid w:val="00C44F1E"/>
    <w:rsid w:val="00C47CC7"/>
    <w:rsid w:val="00C51E49"/>
    <w:rsid w:val="00C530B1"/>
    <w:rsid w:val="00C548DE"/>
    <w:rsid w:val="00C61744"/>
    <w:rsid w:val="00C6287E"/>
    <w:rsid w:val="00C6304C"/>
    <w:rsid w:val="00C63302"/>
    <w:rsid w:val="00C67CF7"/>
    <w:rsid w:val="00C67D27"/>
    <w:rsid w:val="00C703A3"/>
    <w:rsid w:val="00C70619"/>
    <w:rsid w:val="00C73D22"/>
    <w:rsid w:val="00C74457"/>
    <w:rsid w:val="00C7535A"/>
    <w:rsid w:val="00C778A0"/>
    <w:rsid w:val="00C82DCA"/>
    <w:rsid w:val="00C841A4"/>
    <w:rsid w:val="00C91075"/>
    <w:rsid w:val="00C91145"/>
    <w:rsid w:val="00C954B9"/>
    <w:rsid w:val="00C95CEC"/>
    <w:rsid w:val="00C9712E"/>
    <w:rsid w:val="00CA3FD2"/>
    <w:rsid w:val="00CA44C0"/>
    <w:rsid w:val="00CA4A71"/>
    <w:rsid w:val="00CB5F4D"/>
    <w:rsid w:val="00CB7583"/>
    <w:rsid w:val="00CC3A3B"/>
    <w:rsid w:val="00CC3A8D"/>
    <w:rsid w:val="00CC3D48"/>
    <w:rsid w:val="00CC425B"/>
    <w:rsid w:val="00CC4865"/>
    <w:rsid w:val="00CC57EE"/>
    <w:rsid w:val="00CC77AD"/>
    <w:rsid w:val="00CD652A"/>
    <w:rsid w:val="00CD730D"/>
    <w:rsid w:val="00CE06E7"/>
    <w:rsid w:val="00CE17E6"/>
    <w:rsid w:val="00CE3C7D"/>
    <w:rsid w:val="00CE47C5"/>
    <w:rsid w:val="00CE70A1"/>
    <w:rsid w:val="00CE70E9"/>
    <w:rsid w:val="00CF13A5"/>
    <w:rsid w:val="00CF2F68"/>
    <w:rsid w:val="00D00E69"/>
    <w:rsid w:val="00D04132"/>
    <w:rsid w:val="00D12259"/>
    <w:rsid w:val="00D123DD"/>
    <w:rsid w:val="00D149E4"/>
    <w:rsid w:val="00D14CBB"/>
    <w:rsid w:val="00D1566D"/>
    <w:rsid w:val="00D17843"/>
    <w:rsid w:val="00D204D8"/>
    <w:rsid w:val="00D20E50"/>
    <w:rsid w:val="00D23FEA"/>
    <w:rsid w:val="00D251A4"/>
    <w:rsid w:val="00D26187"/>
    <w:rsid w:val="00D31129"/>
    <w:rsid w:val="00D31F4D"/>
    <w:rsid w:val="00D32DE5"/>
    <w:rsid w:val="00D34354"/>
    <w:rsid w:val="00D40BBB"/>
    <w:rsid w:val="00D40CAB"/>
    <w:rsid w:val="00D4279F"/>
    <w:rsid w:val="00D44C21"/>
    <w:rsid w:val="00D455BE"/>
    <w:rsid w:val="00D46C6C"/>
    <w:rsid w:val="00D51458"/>
    <w:rsid w:val="00D5194B"/>
    <w:rsid w:val="00D55E17"/>
    <w:rsid w:val="00D61D5E"/>
    <w:rsid w:val="00D621D9"/>
    <w:rsid w:val="00D62C29"/>
    <w:rsid w:val="00D62D26"/>
    <w:rsid w:val="00D63E3A"/>
    <w:rsid w:val="00D67161"/>
    <w:rsid w:val="00D812B1"/>
    <w:rsid w:val="00D82EE9"/>
    <w:rsid w:val="00D858A8"/>
    <w:rsid w:val="00D92258"/>
    <w:rsid w:val="00D922FC"/>
    <w:rsid w:val="00D92ED2"/>
    <w:rsid w:val="00D95823"/>
    <w:rsid w:val="00D95F9D"/>
    <w:rsid w:val="00D9710A"/>
    <w:rsid w:val="00DA6FF8"/>
    <w:rsid w:val="00DB1DE1"/>
    <w:rsid w:val="00DB3093"/>
    <w:rsid w:val="00DB3E1D"/>
    <w:rsid w:val="00DB4D81"/>
    <w:rsid w:val="00DC057D"/>
    <w:rsid w:val="00DC3F12"/>
    <w:rsid w:val="00DC5194"/>
    <w:rsid w:val="00DD0D24"/>
    <w:rsid w:val="00DD1127"/>
    <w:rsid w:val="00DD1680"/>
    <w:rsid w:val="00DD1B64"/>
    <w:rsid w:val="00DD3B45"/>
    <w:rsid w:val="00DD4538"/>
    <w:rsid w:val="00DE0D51"/>
    <w:rsid w:val="00DE359F"/>
    <w:rsid w:val="00DF0C60"/>
    <w:rsid w:val="00DF30EA"/>
    <w:rsid w:val="00DF4AA6"/>
    <w:rsid w:val="00DF5038"/>
    <w:rsid w:val="00DF71FA"/>
    <w:rsid w:val="00E01B07"/>
    <w:rsid w:val="00E01B73"/>
    <w:rsid w:val="00E02CAF"/>
    <w:rsid w:val="00E06D1A"/>
    <w:rsid w:val="00E105C2"/>
    <w:rsid w:val="00E11323"/>
    <w:rsid w:val="00E12AE1"/>
    <w:rsid w:val="00E13630"/>
    <w:rsid w:val="00E14A96"/>
    <w:rsid w:val="00E16A62"/>
    <w:rsid w:val="00E25436"/>
    <w:rsid w:val="00E254A2"/>
    <w:rsid w:val="00E3459E"/>
    <w:rsid w:val="00E415BA"/>
    <w:rsid w:val="00E475BE"/>
    <w:rsid w:val="00E4783F"/>
    <w:rsid w:val="00E545D5"/>
    <w:rsid w:val="00E618A1"/>
    <w:rsid w:val="00E63CA4"/>
    <w:rsid w:val="00E64574"/>
    <w:rsid w:val="00E71C90"/>
    <w:rsid w:val="00E73558"/>
    <w:rsid w:val="00E77A1E"/>
    <w:rsid w:val="00E821B5"/>
    <w:rsid w:val="00E87D0C"/>
    <w:rsid w:val="00EA008E"/>
    <w:rsid w:val="00EA0619"/>
    <w:rsid w:val="00EA1C39"/>
    <w:rsid w:val="00EA2B75"/>
    <w:rsid w:val="00EA4433"/>
    <w:rsid w:val="00EA6889"/>
    <w:rsid w:val="00EA7A1C"/>
    <w:rsid w:val="00EB1821"/>
    <w:rsid w:val="00EB2B57"/>
    <w:rsid w:val="00EB571A"/>
    <w:rsid w:val="00EB69E3"/>
    <w:rsid w:val="00EC058F"/>
    <w:rsid w:val="00EC0862"/>
    <w:rsid w:val="00EC297B"/>
    <w:rsid w:val="00EC3570"/>
    <w:rsid w:val="00EC54A4"/>
    <w:rsid w:val="00ED4774"/>
    <w:rsid w:val="00EE3774"/>
    <w:rsid w:val="00EE575F"/>
    <w:rsid w:val="00EE5AC7"/>
    <w:rsid w:val="00EE64DE"/>
    <w:rsid w:val="00F013E8"/>
    <w:rsid w:val="00F02652"/>
    <w:rsid w:val="00F0348C"/>
    <w:rsid w:val="00F06C26"/>
    <w:rsid w:val="00F132CA"/>
    <w:rsid w:val="00F13F1F"/>
    <w:rsid w:val="00F14E45"/>
    <w:rsid w:val="00F16874"/>
    <w:rsid w:val="00F22700"/>
    <w:rsid w:val="00F230B5"/>
    <w:rsid w:val="00F25BE1"/>
    <w:rsid w:val="00F2649F"/>
    <w:rsid w:val="00F30C34"/>
    <w:rsid w:val="00F34386"/>
    <w:rsid w:val="00F40ABC"/>
    <w:rsid w:val="00F40FEC"/>
    <w:rsid w:val="00F427C9"/>
    <w:rsid w:val="00F42B82"/>
    <w:rsid w:val="00F43C49"/>
    <w:rsid w:val="00F43CBD"/>
    <w:rsid w:val="00F47114"/>
    <w:rsid w:val="00F52742"/>
    <w:rsid w:val="00F5784D"/>
    <w:rsid w:val="00F602B3"/>
    <w:rsid w:val="00F62E0F"/>
    <w:rsid w:val="00F65C4F"/>
    <w:rsid w:val="00F65D05"/>
    <w:rsid w:val="00F70A1F"/>
    <w:rsid w:val="00F71F9A"/>
    <w:rsid w:val="00F733BE"/>
    <w:rsid w:val="00F7638B"/>
    <w:rsid w:val="00F7673E"/>
    <w:rsid w:val="00F77650"/>
    <w:rsid w:val="00F81352"/>
    <w:rsid w:val="00F822A6"/>
    <w:rsid w:val="00F824DF"/>
    <w:rsid w:val="00F82B1E"/>
    <w:rsid w:val="00F83186"/>
    <w:rsid w:val="00F84AF3"/>
    <w:rsid w:val="00F84AF6"/>
    <w:rsid w:val="00F8603A"/>
    <w:rsid w:val="00F90D76"/>
    <w:rsid w:val="00F941CE"/>
    <w:rsid w:val="00F94B62"/>
    <w:rsid w:val="00F960A1"/>
    <w:rsid w:val="00FB0301"/>
    <w:rsid w:val="00FB0F64"/>
    <w:rsid w:val="00FB5BE8"/>
    <w:rsid w:val="00FC1316"/>
    <w:rsid w:val="00FC23BD"/>
    <w:rsid w:val="00FC549A"/>
    <w:rsid w:val="00FC5B29"/>
    <w:rsid w:val="00FD2406"/>
    <w:rsid w:val="00FD2E06"/>
    <w:rsid w:val="00FD374A"/>
    <w:rsid w:val="00FE2A76"/>
    <w:rsid w:val="00FE32C3"/>
    <w:rsid w:val="00FE417B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2F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4623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237"/>
    <w:rPr>
      <w:b/>
      <w:sz w:val="28"/>
      <w:szCs w:val="20"/>
      <w:lang w:val="x-none" w:eastAsia="en-US"/>
    </w:rPr>
  </w:style>
  <w:style w:type="character" w:customStyle="1" w:styleId="a4">
    <w:name w:val="Основной текст Знак"/>
    <w:basedOn w:val="a0"/>
    <w:link w:val="a3"/>
    <w:rsid w:val="00546237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2">
    <w:name w:val="Body Text Indent 2"/>
    <w:basedOn w:val="a"/>
    <w:link w:val="20"/>
    <w:rsid w:val="005462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4623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2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583</Words>
  <Characters>3326</Characters>
  <Application>Microsoft Macintosh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Kirill Andrianov</cp:lastModifiedBy>
  <cp:revision>38</cp:revision>
  <dcterms:created xsi:type="dcterms:W3CDTF">2016-11-02T09:28:00Z</dcterms:created>
  <dcterms:modified xsi:type="dcterms:W3CDTF">2017-05-16T07:38:00Z</dcterms:modified>
</cp:coreProperties>
</file>