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9DEF2" w14:textId="77777777" w:rsidR="001321DD" w:rsidRDefault="00001207" w:rsidP="00001207">
      <w:pPr>
        <w:pStyle w:val="Default"/>
        <w:jc w:val="center"/>
        <w:rPr>
          <w:b/>
          <w:bCs/>
          <w:sz w:val="26"/>
          <w:szCs w:val="26"/>
        </w:rPr>
      </w:pPr>
      <w:r w:rsidRPr="00BD2F2C">
        <w:rPr>
          <w:b/>
          <w:bCs/>
          <w:sz w:val="26"/>
          <w:szCs w:val="26"/>
        </w:rPr>
        <w:t xml:space="preserve">Сведения об </w:t>
      </w:r>
      <w:r>
        <w:rPr>
          <w:b/>
          <w:bCs/>
          <w:sz w:val="26"/>
          <w:szCs w:val="26"/>
        </w:rPr>
        <w:t xml:space="preserve">официальном </w:t>
      </w:r>
      <w:r w:rsidRPr="00BD2F2C">
        <w:rPr>
          <w:b/>
          <w:bCs/>
          <w:sz w:val="26"/>
          <w:szCs w:val="26"/>
        </w:rPr>
        <w:t>оппоненте</w:t>
      </w:r>
    </w:p>
    <w:p w14:paraId="3D8D830F" w14:textId="06E91058" w:rsidR="00241ED3" w:rsidRPr="006D1457" w:rsidRDefault="00241ED3" w:rsidP="00241ED3">
      <w:pPr>
        <w:pStyle w:val="Default"/>
        <w:jc w:val="center"/>
        <w:rPr>
          <w:sz w:val="26"/>
          <w:szCs w:val="26"/>
        </w:rPr>
      </w:pPr>
      <w:r w:rsidRPr="006D1457">
        <w:rPr>
          <w:sz w:val="26"/>
          <w:szCs w:val="26"/>
        </w:rPr>
        <w:t xml:space="preserve">по диссертационной работе </w:t>
      </w:r>
      <w:proofErr w:type="spellStart"/>
      <w:r w:rsidR="00C2720B">
        <w:rPr>
          <w:b/>
          <w:sz w:val="26"/>
          <w:szCs w:val="26"/>
        </w:rPr>
        <w:t>Конопацкого</w:t>
      </w:r>
      <w:proofErr w:type="spellEnd"/>
      <w:r w:rsidR="00C2720B">
        <w:rPr>
          <w:b/>
          <w:sz w:val="26"/>
          <w:szCs w:val="26"/>
        </w:rPr>
        <w:t xml:space="preserve"> Антона Сергеевича</w:t>
      </w:r>
    </w:p>
    <w:p w14:paraId="78E9B980" w14:textId="29F5F3DD" w:rsidR="00241ED3" w:rsidRPr="006D1457" w:rsidRDefault="00241ED3" w:rsidP="00241ED3">
      <w:pPr>
        <w:pStyle w:val="Default"/>
        <w:jc w:val="center"/>
        <w:rPr>
          <w:sz w:val="26"/>
          <w:szCs w:val="26"/>
        </w:rPr>
      </w:pPr>
      <w:r w:rsidRPr="00BA2436">
        <w:rPr>
          <w:bCs/>
          <w:sz w:val="26"/>
          <w:szCs w:val="26"/>
        </w:rPr>
        <w:t>на тему</w:t>
      </w:r>
      <w:r w:rsidRPr="006D1457">
        <w:rPr>
          <w:b/>
          <w:bCs/>
          <w:sz w:val="26"/>
          <w:szCs w:val="26"/>
        </w:rPr>
        <w:t xml:space="preserve"> «</w:t>
      </w:r>
      <w:r w:rsidR="00C2720B">
        <w:rPr>
          <w:b/>
          <w:sz w:val="26"/>
          <w:szCs w:val="26"/>
        </w:rPr>
        <w:t xml:space="preserve">Получение и исследование сверхупругих сплавов </w:t>
      </w:r>
      <w:proofErr w:type="spellStart"/>
      <w:r w:rsidR="00C2720B">
        <w:rPr>
          <w:b/>
          <w:sz w:val="26"/>
          <w:szCs w:val="26"/>
          <w:lang w:val="en-US"/>
        </w:rPr>
        <w:t>Ti</w:t>
      </w:r>
      <w:proofErr w:type="spellEnd"/>
      <w:r w:rsidR="00C2720B" w:rsidRPr="00C2720B">
        <w:rPr>
          <w:b/>
          <w:sz w:val="26"/>
          <w:szCs w:val="26"/>
        </w:rPr>
        <w:t>-</w:t>
      </w:r>
      <w:proofErr w:type="spellStart"/>
      <w:r w:rsidR="00C2720B">
        <w:rPr>
          <w:b/>
          <w:sz w:val="26"/>
          <w:szCs w:val="26"/>
          <w:lang w:val="en-US"/>
        </w:rPr>
        <w:t>Nb</w:t>
      </w:r>
      <w:proofErr w:type="spellEnd"/>
      <w:r w:rsidR="00C2720B" w:rsidRPr="00C2720B">
        <w:rPr>
          <w:b/>
          <w:sz w:val="26"/>
          <w:szCs w:val="26"/>
        </w:rPr>
        <w:t>-</w:t>
      </w:r>
      <w:proofErr w:type="spellStart"/>
      <w:r w:rsidR="00C2720B">
        <w:rPr>
          <w:b/>
          <w:sz w:val="26"/>
          <w:szCs w:val="26"/>
          <w:lang w:val="en-US"/>
        </w:rPr>
        <w:t>Zr</w:t>
      </w:r>
      <w:proofErr w:type="spellEnd"/>
      <w:r w:rsidR="00C2720B" w:rsidRPr="00C2720B">
        <w:rPr>
          <w:b/>
          <w:sz w:val="26"/>
          <w:szCs w:val="26"/>
        </w:rPr>
        <w:t>-</w:t>
      </w:r>
      <w:r w:rsidR="00C2720B">
        <w:rPr>
          <w:b/>
          <w:sz w:val="26"/>
          <w:szCs w:val="26"/>
          <w:lang w:val="en-US"/>
        </w:rPr>
        <w:t>Ta</w:t>
      </w:r>
      <w:r w:rsidR="00C2720B" w:rsidRPr="00C2720B">
        <w:rPr>
          <w:b/>
          <w:sz w:val="26"/>
          <w:szCs w:val="26"/>
        </w:rPr>
        <w:t xml:space="preserve"> </w:t>
      </w:r>
      <w:r w:rsidR="00C2720B">
        <w:rPr>
          <w:b/>
          <w:sz w:val="26"/>
          <w:szCs w:val="26"/>
        </w:rPr>
        <w:t>медицинского назначения</w:t>
      </w:r>
      <w:r w:rsidRPr="006D1457">
        <w:rPr>
          <w:b/>
          <w:bCs/>
          <w:sz w:val="26"/>
          <w:szCs w:val="26"/>
        </w:rPr>
        <w:t>»</w:t>
      </w:r>
      <w:r w:rsidR="00FA56E0">
        <w:rPr>
          <w:b/>
          <w:bCs/>
          <w:sz w:val="26"/>
          <w:szCs w:val="26"/>
        </w:rPr>
        <w:t>,</w:t>
      </w:r>
    </w:p>
    <w:p w14:paraId="397E68A6" w14:textId="1BED3BCA" w:rsidR="00241ED3" w:rsidRDefault="00241ED3" w:rsidP="00241ED3">
      <w:pPr>
        <w:pStyle w:val="Default"/>
        <w:jc w:val="center"/>
        <w:rPr>
          <w:i/>
          <w:sz w:val="26"/>
          <w:szCs w:val="26"/>
        </w:rPr>
      </w:pPr>
      <w:r w:rsidRPr="006D1457">
        <w:rPr>
          <w:sz w:val="26"/>
          <w:szCs w:val="26"/>
        </w:rPr>
        <w:t xml:space="preserve">представленной </w:t>
      </w:r>
      <w:r w:rsidRPr="006D1457">
        <w:rPr>
          <w:bCs/>
          <w:sz w:val="26"/>
          <w:szCs w:val="26"/>
        </w:rPr>
        <w:t xml:space="preserve">на соискание ученой степени </w:t>
      </w:r>
      <w:r>
        <w:rPr>
          <w:sz w:val="26"/>
          <w:szCs w:val="26"/>
        </w:rPr>
        <w:t>кандидата</w:t>
      </w:r>
      <w:r w:rsidRPr="006D1457">
        <w:rPr>
          <w:sz w:val="26"/>
          <w:szCs w:val="26"/>
        </w:rPr>
        <w:t xml:space="preserve"> </w:t>
      </w:r>
      <w:r w:rsidR="00FA56E0">
        <w:rPr>
          <w:sz w:val="26"/>
          <w:szCs w:val="26"/>
        </w:rPr>
        <w:t>технических</w:t>
      </w:r>
      <w:r>
        <w:rPr>
          <w:sz w:val="26"/>
          <w:szCs w:val="26"/>
        </w:rPr>
        <w:t xml:space="preserve"> </w:t>
      </w:r>
      <w:r w:rsidRPr="006D1457">
        <w:rPr>
          <w:sz w:val="26"/>
          <w:szCs w:val="26"/>
        </w:rPr>
        <w:t>наук</w:t>
      </w:r>
      <w:r w:rsidRPr="006D1457">
        <w:rPr>
          <w:sz w:val="26"/>
          <w:szCs w:val="26"/>
        </w:rPr>
        <w:br/>
      </w:r>
      <w:r w:rsidRPr="006D1457">
        <w:rPr>
          <w:bCs/>
          <w:sz w:val="26"/>
          <w:szCs w:val="26"/>
        </w:rPr>
        <w:t xml:space="preserve">по специальности </w:t>
      </w:r>
      <w:r w:rsidR="00C2720B">
        <w:rPr>
          <w:sz w:val="26"/>
          <w:szCs w:val="26"/>
        </w:rPr>
        <w:t>05.16.09</w:t>
      </w:r>
      <w:r w:rsidRPr="006D1457">
        <w:rPr>
          <w:sz w:val="26"/>
          <w:szCs w:val="26"/>
        </w:rPr>
        <w:t xml:space="preserve"> </w:t>
      </w:r>
      <w:r w:rsidRPr="0037637D">
        <w:rPr>
          <w:sz w:val="26"/>
          <w:szCs w:val="26"/>
        </w:rPr>
        <w:t xml:space="preserve">– </w:t>
      </w:r>
      <w:r w:rsidR="00FA56E0">
        <w:rPr>
          <w:sz w:val="26"/>
          <w:szCs w:val="26"/>
        </w:rPr>
        <w:t>материаловедение (металлургия)</w:t>
      </w:r>
    </w:p>
    <w:p w14:paraId="5771A32B" w14:textId="6AB72949" w:rsidR="00241ED3" w:rsidRPr="00001207" w:rsidRDefault="00241ED3" w:rsidP="00001207">
      <w:pPr>
        <w:pStyle w:val="Default"/>
        <w:jc w:val="center"/>
        <w:rPr>
          <w:sz w:val="26"/>
          <w:szCs w:val="26"/>
        </w:rPr>
      </w:pPr>
    </w:p>
    <w:tbl>
      <w:tblPr>
        <w:tblpPr w:leftFromText="181" w:rightFromText="181" w:vertAnchor="text" w:horzAnchor="page" w:tblpX="1628" w:tblpY="1"/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772"/>
      </w:tblGrid>
      <w:tr w:rsidR="00001207" w:rsidRPr="00BD2F2C" w14:paraId="3E70759C" w14:textId="77777777" w:rsidTr="001062EE">
        <w:trPr>
          <w:trHeight w:val="162"/>
        </w:trPr>
        <w:tc>
          <w:tcPr>
            <w:tcW w:w="3964" w:type="dxa"/>
          </w:tcPr>
          <w:p w14:paraId="7ABAA375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Фамилия Имя Отчество оппонента</w:t>
            </w:r>
          </w:p>
        </w:tc>
        <w:tc>
          <w:tcPr>
            <w:tcW w:w="5772" w:type="dxa"/>
          </w:tcPr>
          <w:p w14:paraId="651DAC86" w14:textId="34CF0EC4" w:rsidR="00001207" w:rsidRPr="00D145F7" w:rsidRDefault="00D145F7" w:rsidP="001062E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Сундеев</w:t>
            </w:r>
            <w:proofErr w:type="spellEnd"/>
            <w:r>
              <w:rPr>
                <w:sz w:val="26"/>
                <w:szCs w:val="26"/>
              </w:rPr>
              <w:t xml:space="preserve"> Роман Вячеславович</w:t>
            </w:r>
          </w:p>
        </w:tc>
      </w:tr>
      <w:tr w:rsidR="00001207" w:rsidRPr="00BD2F2C" w14:paraId="51549648" w14:textId="77777777" w:rsidTr="001062EE">
        <w:trPr>
          <w:trHeight w:val="549"/>
        </w:trPr>
        <w:tc>
          <w:tcPr>
            <w:tcW w:w="3964" w:type="dxa"/>
          </w:tcPr>
          <w:p w14:paraId="7B5CAED8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bCs/>
                <w:sz w:val="26"/>
                <w:szCs w:val="26"/>
              </w:rPr>
              <w:t>Шифр и наименование специальностей, по которым защищена диссертация</w:t>
            </w:r>
          </w:p>
        </w:tc>
        <w:tc>
          <w:tcPr>
            <w:tcW w:w="5772" w:type="dxa"/>
          </w:tcPr>
          <w:p w14:paraId="2DAC981F" w14:textId="0EB5758A" w:rsidR="00001207" w:rsidRPr="00E72A40" w:rsidRDefault="004173D1" w:rsidP="00C2720B">
            <w:pPr>
              <w:pStyle w:val="Default"/>
              <w:rPr>
                <w:color w:val="auto"/>
                <w:sz w:val="26"/>
                <w:szCs w:val="26"/>
              </w:rPr>
            </w:pPr>
            <w:r>
              <w:rPr>
                <w:rStyle w:val="exldetailsdisplayval"/>
              </w:rPr>
              <w:t>01.04.07</w:t>
            </w:r>
            <w:r w:rsidR="00C2720B">
              <w:rPr>
                <w:rStyle w:val="exldetailsdisplayval"/>
              </w:rPr>
              <w:t xml:space="preserve"> </w:t>
            </w:r>
            <w:r w:rsidR="00C2720B">
              <w:rPr>
                <w:color w:val="auto"/>
                <w:sz w:val="26"/>
                <w:szCs w:val="26"/>
              </w:rPr>
              <w:t>–</w:t>
            </w:r>
            <w:r w:rsidR="00001207">
              <w:rPr>
                <w:color w:val="auto"/>
                <w:sz w:val="26"/>
                <w:szCs w:val="26"/>
              </w:rPr>
              <w:t xml:space="preserve"> </w:t>
            </w:r>
            <w:r>
              <w:t xml:space="preserve"> </w:t>
            </w:r>
            <w:r w:rsidRPr="004173D1">
              <w:rPr>
                <w:color w:val="auto"/>
                <w:sz w:val="26"/>
                <w:szCs w:val="26"/>
              </w:rPr>
              <w:t>Физика конденсированного</w:t>
            </w:r>
            <w:bookmarkStart w:id="0" w:name="_GoBack"/>
            <w:bookmarkEnd w:id="0"/>
            <w:r w:rsidRPr="004173D1">
              <w:rPr>
                <w:color w:val="auto"/>
                <w:sz w:val="26"/>
                <w:szCs w:val="26"/>
              </w:rPr>
              <w:t xml:space="preserve"> состояния</w:t>
            </w:r>
          </w:p>
        </w:tc>
      </w:tr>
      <w:tr w:rsidR="00001207" w:rsidRPr="00BD2F2C" w14:paraId="19BDE64D" w14:textId="77777777" w:rsidTr="001062EE">
        <w:trPr>
          <w:trHeight w:val="162"/>
        </w:trPr>
        <w:tc>
          <w:tcPr>
            <w:tcW w:w="3964" w:type="dxa"/>
          </w:tcPr>
          <w:p w14:paraId="35162AC3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Ученая степень и отрасль науки</w:t>
            </w:r>
          </w:p>
        </w:tc>
        <w:tc>
          <w:tcPr>
            <w:tcW w:w="5772" w:type="dxa"/>
          </w:tcPr>
          <w:p w14:paraId="2E73562E" w14:textId="759DBF31" w:rsidR="00001207" w:rsidRPr="00E72A40" w:rsidRDefault="00D145F7" w:rsidP="001062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к.ф</w:t>
            </w:r>
            <w:r w:rsidR="00001207" w:rsidRPr="00E72A4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-м.</w:t>
            </w:r>
            <w:r w:rsidR="00001207" w:rsidRPr="00E72A40">
              <w:rPr>
                <w:sz w:val="26"/>
                <w:szCs w:val="26"/>
              </w:rPr>
              <w:t>н.</w:t>
            </w:r>
          </w:p>
        </w:tc>
      </w:tr>
      <w:tr w:rsidR="00001207" w:rsidRPr="00BD2F2C" w14:paraId="34DF4622" w14:textId="77777777" w:rsidTr="001062EE">
        <w:trPr>
          <w:trHeight w:val="162"/>
        </w:trPr>
        <w:tc>
          <w:tcPr>
            <w:tcW w:w="3964" w:type="dxa"/>
          </w:tcPr>
          <w:p w14:paraId="2538C54E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Ученое звание</w:t>
            </w:r>
          </w:p>
        </w:tc>
        <w:tc>
          <w:tcPr>
            <w:tcW w:w="5772" w:type="dxa"/>
          </w:tcPr>
          <w:p w14:paraId="0DF6170F" w14:textId="47B4F7CC" w:rsidR="00001207" w:rsidRPr="00E72A40" w:rsidRDefault="00001207" w:rsidP="00D145F7">
            <w:pPr>
              <w:ind w:right="-108"/>
              <w:rPr>
                <w:sz w:val="26"/>
                <w:szCs w:val="26"/>
              </w:rPr>
            </w:pPr>
          </w:p>
        </w:tc>
      </w:tr>
      <w:tr w:rsidR="00001207" w:rsidRPr="00BD2F2C" w14:paraId="52C15437" w14:textId="77777777" w:rsidTr="001062EE">
        <w:trPr>
          <w:trHeight w:val="898"/>
        </w:trPr>
        <w:tc>
          <w:tcPr>
            <w:tcW w:w="3964" w:type="dxa"/>
          </w:tcPr>
          <w:p w14:paraId="74925C37" w14:textId="77777777" w:rsidR="00001207" w:rsidRPr="002237F7" w:rsidRDefault="00001207" w:rsidP="001062EE">
            <w:pPr>
              <w:rPr>
                <w:sz w:val="26"/>
                <w:szCs w:val="26"/>
              </w:rPr>
            </w:pPr>
            <w:r w:rsidRPr="002237F7">
              <w:rPr>
                <w:sz w:val="26"/>
                <w:szCs w:val="26"/>
              </w:rPr>
              <w:t>Полное наименование организации, являющейся основным местом работы</w:t>
            </w:r>
            <w:r w:rsidRPr="002237F7">
              <w:rPr>
                <w:bCs/>
                <w:sz w:val="26"/>
                <w:szCs w:val="26"/>
              </w:rPr>
              <w:t xml:space="preserve">  оппонента</w:t>
            </w:r>
          </w:p>
        </w:tc>
        <w:tc>
          <w:tcPr>
            <w:tcW w:w="5772" w:type="dxa"/>
          </w:tcPr>
          <w:p w14:paraId="2DE8B054" w14:textId="7A74B6B3" w:rsidR="00001207" w:rsidRPr="00FA56E0" w:rsidRDefault="00A208E2" w:rsidP="001062EE">
            <w:pPr>
              <w:ind w:right="-108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Федеральное государственное бюджетное образовательное учреждение</w:t>
            </w:r>
            <w:r w:rsidRPr="00A208E2">
              <w:rPr>
                <w:rFonts w:eastAsiaTheme="minorHAnsi"/>
                <w:sz w:val="26"/>
                <w:szCs w:val="26"/>
                <w:lang w:eastAsia="en-US"/>
              </w:rPr>
              <w:t xml:space="preserve"> высшего образования «Московский технологический университет»</w:t>
            </w:r>
          </w:p>
        </w:tc>
      </w:tr>
      <w:tr w:rsidR="00001207" w:rsidRPr="00BD2F2C" w14:paraId="17B65CBC" w14:textId="77777777" w:rsidTr="001062EE">
        <w:trPr>
          <w:trHeight w:val="337"/>
        </w:trPr>
        <w:tc>
          <w:tcPr>
            <w:tcW w:w="3964" w:type="dxa"/>
          </w:tcPr>
          <w:p w14:paraId="454E662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Занимаемая должность</w:t>
            </w:r>
          </w:p>
        </w:tc>
        <w:tc>
          <w:tcPr>
            <w:tcW w:w="5772" w:type="dxa"/>
          </w:tcPr>
          <w:p w14:paraId="6BB19BE4" w14:textId="215680EF" w:rsidR="00001207" w:rsidRPr="00E72A40" w:rsidRDefault="00D145F7" w:rsidP="001062EE">
            <w:pPr>
              <w:rPr>
                <w:sz w:val="26"/>
                <w:szCs w:val="26"/>
              </w:rPr>
            </w:pPr>
            <w:r w:rsidRPr="00D145F7">
              <w:rPr>
                <w:sz w:val="26"/>
                <w:szCs w:val="26"/>
              </w:rPr>
              <w:t>старший научный сотрудник</w:t>
            </w:r>
          </w:p>
        </w:tc>
      </w:tr>
      <w:tr w:rsidR="00001207" w:rsidRPr="00BD2F2C" w14:paraId="471D5E7A" w14:textId="77777777" w:rsidTr="001062EE">
        <w:trPr>
          <w:trHeight w:val="162"/>
        </w:trPr>
        <w:tc>
          <w:tcPr>
            <w:tcW w:w="3964" w:type="dxa"/>
          </w:tcPr>
          <w:p w14:paraId="4A106925" w14:textId="77777777" w:rsidR="00001207" w:rsidRPr="00FB35D7" w:rsidRDefault="00001207" w:rsidP="001062EE">
            <w:pPr>
              <w:rPr>
                <w:sz w:val="26"/>
                <w:szCs w:val="26"/>
              </w:rPr>
            </w:pPr>
            <w:r w:rsidRPr="00FB35D7">
              <w:rPr>
                <w:sz w:val="26"/>
                <w:szCs w:val="26"/>
              </w:rPr>
              <w:t>Почтовый индекс, адрес</w:t>
            </w:r>
          </w:p>
        </w:tc>
        <w:tc>
          <w:tcPr>
            <w:tcW w:w="5772" w:type="dxa"/>
          </w:tcPr>
          <w:p w14:paraId="729E89E7" w14:textId="25B22814" w:rsidR="00001207" w:rsidRPr="00FB35D7" w:rsidRDefault="00A208E2" w:rsidP="001062EE">
            <w:pPr>
              <w:rPr>
                <w:sz w:val="26"/>
                <w:szCs w:val="26"/>
              </w:rPr>
            </w:pPr>
            <w:r>
              <w:rPr>
                <w:rStyle w:val="xbe"/>
              </w:rPr>
              <w:t>119454, г. Москва, Пр-т Вернадского, 78</w:t>
            </w:r>
          </w:p>
        </w:tc>
      </w:tr>
      <w:tr w:rsidR="00001207" w:rsidRPr="00BD2F2C" w14:paraId="77886086" w14:textId="77777777" w:rsidTr="001062EE">
        <w:trPr>
          <w:trHeight w:val="162"/>
        </w:trPr>
        <w:tc>
          <w:tcPr>
            <w:tcW w:w="3964" w:type="dxa"/>
          </w:tcPr>
          <w:p w14:paraId="4CBE3607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Телефон</w:t>
            </w:r>
          </w:p>
        </w:tc>
        <w:tc>
          <w:tcPr>
            <w:tcW w:w="5772" w:type="dxa"/>
          </w:tcPr>
          <w:p w14:paraId="382B7DDD" w14:textId="719D9CB1" w:rsidR="00001207" w:rsidRPr="0082528D" w:rsidRDefault="00A208E2" w:rsidP="001062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89168279693</w:t>
            </w:r>
          </w:p>
        </w:tc>
      </w:tr>
      <w:tr w:rsidR="00001207" w:rsidRPr="00BD2F2C" w14:paraId="2ABB5F59" w14:textId="77777777" w:rsidTr="001062EE">
        <w:trPr>
          <w:trHeight w:val="162"/>
        </w:trPr>
        <w:tc>
          <w:tcPr>
            <w:tcW w:w="3964" w:type="dxa"/>
          </w:tcPr>
          <w:p w14:paraId="45EBDB55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Адрес электронной почты </w:t>
            </w:r>
          </w:p>
        </w:tc>
        <w:tc>
          <w:tcPr>
            <w:tcW w:w="5772" w:type="dxa"/>
          </w:tcPr>
          <w:p w14:paraId="044A2007" w14:textId="3CC4B6AD" w:rsidR="00001207" w:rsidRPr="00BD2F2C" w:rsidRDefault="00A208E2" w:rsidP="001062EE">
            <w:pPr>
              <w:rPr>
                <w:sz w:val="26"/>
                <w:szCs w:val="26"/>
              </w:rPr>
            </w:pPr>
            <w:r w:rsidRPr="00A208E2">
              <w:rPr>
                <w:rStyle w:val="gi"/>
              </w:rPr>
              <w:t>sundeev55@yandex.ru</w:t>
            </w:r>
          </w:p>
        </w:tc>
      </w:tr>
      <w:tr w:rsidR="00001207" w:rsidRPr="00C05838" w14:paraId="3DE120D2" w14:textId="77777777" w:rsidTr="001062EE">
        <w:trPr>
          <w:trHeight w:val="5848"/>
        </w:trPr>
        <w:tc>
          <w:tcPr>
            <w:tcW w:w="3964" w:type="dxa"/>
          </w:tcPr>
          <w:p w14:paraId="714592A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 xml:space="preserve">Список основных публикаций официального оппонента  по теме диссертации в рецензируемых научных изданиях за последние 5 лет </w:t>
            </w:r>
          </w:p>
        </w:tc>
        <w:tc>
          <w:tcPr>
            <w:tcW w:w="5772" w:type="dxa"/>
          </w:tcPr>
          <w:p w14:paraId="3372861B" w14:textId="77777777" w:rsidR="00A208E2" w:rsidRDefault="00A208E2" w:rsidP="00A208E2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  <w:rPr>
                <w:lang w:val="en-US"/>
              </w:rPr>
            </w:pPr>
            <w:proofErr w:type="spellStart"/>
            <w:r w:rsidRPr="00584503">
              <w:rPr>
                <w:lang w:val="en-US"/>
              </w:rPr>
              <w:t>Glezer</w:t>
            </w:r>
            <w:proofErr w:type="spellEnd"/>
            <w:r w:rsidRPr="00584503">
              <w:rPr>
                <w:lang w:val="en-US"/>
              </w:rPr>
              <w:t xml:space="preserve"> A.M., </w:t>
            </w:r>
            <w:proofErr w:type="spellStart"/>
            <w:r w:rsidRPr="00584503">
              <w:rPr>
                <w:lang w:val="en-US"/>
              </w:rPr>
              <w:t>Gorshenkov</w:t>
            </w:r>
            <w:proofErr w:type="spellEnd"/>
            <w:r w:rsidRPr="00584503">
              <w:rPr>
                <w:lang w:val="en-US"/>
              </w:rPr>
              <w:t xml:space="preserve"> M.V., </w:t>
            </w:r>
            <w:proofErr w:type="spellStart"/>
            <w:r w:rsidRPr="00584503">
              <w:rPr>
                <w:lang w:val="en-US"/>
              </w:rPr>
              <w:t>Tomchuk</w:t>
            </w:r>
            <w:proofErr w:type="spellEnd"/>
            <w:r w:rsidRPr="00584503">
              <w:rPr>
                <w:lang w:val="en-US"/>
              </w:rPr>
              <w:t xml:space="preserve"> A.A., </w:t>
            </w:r>
            <w:proofErr w:type="spellStart"/>
            <w:r w:rsidRPr="00584503">
              <w:rPr>
                <w:lang w:val="en-US"/>
              </w:rPr>
              <w:t>Sundeev</w:t>
            </w:r>
            <w:proofErr w:type="spellEnd"/>
            <w:r w:rsidRPr="00584503">
              <w:rPr>
                <w:lang w:val="en-US"/>
              </w:rPr>
              <w:t xml:space="preserve"> R.V. TWOPHASE MODEL OF THE STRUCTURE FORMED UPON SEVER PLASTIC DEFORMATION IN αFE AND FENI ALLOY // Materials Letters. 2015. Т. 161. </w:t>
            </w:r>
            <w:proofErr w:type="gramStart"/>
            <w:r w:rsidRPr="00584503">
              <w:rPr>
                <w:lang w:val="en-US"/>
              </w:rPr>
              <w:t>С. 360</w:t>
            </w:r>
            <w:proofErr w:type="gramEnd"/>
            <w:r w:rsidRPr="00584503">
              <w:rPr>
                <w:lang w:val="en-US"/>
              </w:rPr>
              <w:t xml:space="preserve">-364. </w:t>
            </w:r>
          </w:p>
          <w:p w14:paraId="4B8F8376" w14:textId="77777777" w:rsidR="00A208E2" w:rsidRPr="00584503" w:rsidRDefault="00A208E2" w:rsidP="00A208E2">
            <w:pPr>
              <w:pStyle w:val="a3"/>
              <w:jc w:val="both"/>
              <w:rPr>
                <w:lang w:val="en-US"/>
              </w:rPr>
            </w:pPr>
          </w:p>
          <w:p w14:paraId="5BB334E9" w14:textId="77777777" w:rsidR="00A208E2" w:rsidRPr="00584503" w:rsidRDefault="00A208E2" w:rsidP="00A208E2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  <w:rPr>
                <w:lang w:val="en-US"/>
              </w:rPr>
            </w:pPr>
            <w:proofErr w:type="spellStart"/>
            <w:r w:rsidRPr="00584503">
              <w:rPr>
                <w:lang w:val="en-US"/>
              </w:rPr>
              <w:t>Glezer</w:t>
            </w:r>
            <w:proofErr w:type="spellEnd"/>
            <w:r w:rsidRPr="00584503">
              <w:rPr>
                <w:lang w:val="en-US"/>
              </w:rPr>
              <w:t xml:space="preserve"> A.M., </w:t>
            </w:r>
            <w:proofErr w:type="spellStart"/>
            <w:r w:rsidRPr="00584503">
              <w:rPr>
                <w:lang w:val="en-US"/>
              </w:rPr>
              <w:t>Sundeev</w:t>
            </w:r>
            <w:proofErr w:type="spellEnd"/>
            <w:r w:rsidRPr="00584503">
              <w:rPr>
                <w:lang w:val="en-US"/>
              </w:rPr>
              <w:t xml:space="preserve"> R.V. GENERAL VIEW OF SEVERE PLASTIC DEFORMATION IN SOLID STATE // Materials Letters. 2015. Т. 139. </w:t>
            </w:r>
            <w:proofErr w:type="gramStart"/>
            <w:r w:rsidRPr="00584503">
              <w:rPr>
                <w:lang w:val="en-US"/>
              </w:rPr>
              <w:t>С. 455</w:t>
            </w:r>
            <w:proofErr w:type="gramEnd"/>
            <w:r w:rsidRPr="00584503">
              <w:rPr>
                <w:lang w:val="en-US"/>
              </w:rPr>
              <w:t>-457.</w:t>
            </w:r>
          </w:p>
          <w:p w14:paraId="0501AFD5" w14:textId="77777777" w:rsidR="00A208E2" w:rsidRPr="00584503" w:rsidRDefault="00A208E2" w:rsidP="00A208E2">
            <w:pPr>
              <w:pStyle w:val="a3"/>
              <w:jc w:val="both"/>
              <w:rPr>
                <w:lang w:val="en-US"/>
              </w:rPr>
            </w:pPr>
          </w:p>
          <w:p w14:paraId="2CC3220C" w14:textId="77777777" w:rsidR="00A208E2" w:rsidRPr="00584503" w:rsidRDefault="00A208E2" w:rsidP="00A208E2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  <w:rPr>
                <w:lang w:val="en-US"/>
              </w:rPr>
            </w:pPr>
            <w:proofErr w:type="spellStart"/>
            <w:r w:rsidRPr="00584503">
              <w:rPr>
                <w:lang w:val="en-US"/>
              </w:rPr>
              <w:t>Sundeev</w:t>
            </w:r>
            <w:proofErr w:type="spellEnd"/>
            <w:r w:rsidRPr="00584503">
              <w:rPr>
                <w:lang w:val="en-US"/>
              </w:rPr>
              <w:t xml:space="preserve"> R.V., </w:t>
            </w:r>
            <w:proofErr w:type="spellStart"/>
            <w:r w:rsidRPr="00584503">
              <w:rPr>
                <w:lang w:val="en-US"/>
              </w:rPr>
              <w:t>Shalimova</w:t>
            </w:r>
            <w:proofErr w:type="spellEnd"/>
            <w:r w:rsidRPr="00584503">
              <w:rPr>
                <w:lang w:val="en-US"/>
              </w:rPr>
              <w:t xml:space="preserve"> A.V., </w:t>
            </w:r>
            <w:proofErr w:type="spellStart"/>
            <w:r w:rsidRPr="00584503">
              <w:rPr>
                <w:lang w:val="en-US"/>
              </w:rPr>
              <w:t>Glezer</w:t>
            </w:r>
            <w:proofErr w:type="spellEnd"/>
            <w:r w:rsidRPr="00584503">
              <w:rPr>
                <w:lang w:val="en-US"/>
              </w:rPr>
              <w:t xml:space="preserve"> A.M., </w:t>
            </w:r>
            <w:proofErr w:type="spellStart"/>
            <w:r w:rsidRPr="00584503">
              <w:rPr>
                <w:lang w:val="en-US"/>
              </w:rPr>
              <w:t>Nosova</w:t>
            </w:r>
            <w:proofErr w:type="spellEnd"/>
            <w:r w:rsidRPr="00584503">
              <w:rPr>
                <w:lang w:val="en-US"/>
              </w:rPr>
              <w:t xml:space="preserve"> G.I., </w:t>
            </w:r>
            <w:proofErr w:type="spellStart"/>
            <w:r w:rsidRPr="00584503">
              <w:rPr>
                <w:lang w:val="en-US"/>
              </w:rPr>
              <w:t>Pechina</w:t>
            </w:r>
            <w:proofErr w:type="spellEnd"/>
            <w:r w:rsidRPr="00584503">
              <w:rPr>
                <w:lang w:val="en-US"/>
              </w:rPr>
              <w:t xml:space="preserve"> E.A., </w:t>
            </w:r>
            <w:proofErr w:type="spellStart"/>
            <w:r w:rsidRPr="00584503">
              <w:rPr>
                <w:lang w:val="en-US"/>
              </w:rPr>
              <w:t>Sitnikov</w:t>
            </w:r>
            <w:proofErr w:type="spellEnd"/>
            <w:r w:rsidRPr="00584503">
              <w:rPr>
                <w:lang w:val="en-US"/>
              </w:rPr>
              <w:t xml:space="preserve"> N.N. DEFORMATION BEHAVIOR OF LAYERED AMORPHOUSCRYSTALLINE TINICU COMPOSITE UNDER DIFFERENT CONDITIONS OF TORSION IN A BRIDGMAN CHAMBER // Bulletin of the Russian Academy of Sciences: Physics. 2015. Т. 79. № 9. </w:t>
            </w:r>
            <w:proofErr w:type="gramStart"/>
            <w:r w:rsidRPr="00584503">
              <w:rPr>
                <w:lang w:val="en-US"/>
              </w:rPr>
              <w:t>С. 1156</w:t>
            </w:r>
            <w:proofErr w:type="gramEnd"/>
            <w:r w:rsidRPr="00584503">
              <w:t>-</w:t>
            </w:r>
            <w:r w:rsidRPr="00584503">
              <w:rPr>
                <w:lang w:val="en-US"/>
              </w:rPr>
              <w:t>1161.</w:t>
            </w:r>
          </w:p>
          <w:p w14:paraId="54FDEB84" w14:textId="77777777" w:rsidR="00A208E2" w:rsidRPr="00584503" w:rsidRDefault="00A208E2" w:rsidP="00A208E2">
            <w:pPr>
              <w:pStyle w:val="a3"/>
              <w:jc w:val="both"/>
              <w:rPr>
                <w:lang w:val="en-US"/>
              </w:rPr>
            </w:pPr>
          </w:p>
          <w:p w14:paraId="2C4119E5" w14:textId="77777777" w:rsidR="00A208E2" w:rsidRPr="00584503" w:rsidRDefault="00A208E2" w:rsidP="00A208E2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  <w:rPr>
                <w:lang w:val="en-US"/>
              </w:rPr>
            </w:pPr>
            <w:proofErr w:type="spellStart"/>
            <w:r w:rsidRPr="00584503">
              <w:rPr>
                <w:lang w:val="en-US"/>
              </w:rPr>
              <w:t>Sundeev</w:t>
            </w:r>
            <w:proofErr w:type="spellEnd"/>
            <w:r w:rsidRPr="00584503">
              <w:rPr>
                <w:lang w:val="en-US"/>
              </w:rPr>
              <w:t xml:space="preserve"> R.V., </w:t>
            </w:r>
            <w:proofErr w:type="spellStart"/>
            <w:r w:rsidRPr="00584503">
              <w:rPr>
                <w:lang w:val="en-US"/>
              </w:rPr>
              <w:t>Glezer</w:t>
            </w:r>
            <w:proofErr w:type="spellEnd"/>
            <w:r w:rsidRPr="00584503">
              <w:rPr>
                <w:lang w:val="en-US"/>
              </w:rPr>
              <w:t xml:space="preserve"> A.M., </w:t>
            </w:r>
            <w:proofErr w:type="spellStart"/>
            <w:r w:rsidRPr="00584503">
              <w:rPr>
                <w:lang w:val="en-US"/>
              </w:rPr>
              <w:t>Shalimova</w:t>
            </w:r>
            <w:proofErr w:type="spellEnd"/>
            <w:r w:rsidRPr="00584503">
              <w:rPr>
                <w:lang w:val="en-US"/>
              </w:rPr>
              <w:t xml:space="preserve"> A.V. STRUCTURAL AND PHASE TRANSITIONS IN THE AMORPHOUS AND NANOCRYSTALLINE TI50NI25CU25 </w:t>
            </w:r>
            <w:r w:rsidRPr="00584503">
              <w:rPr>
                <w:lang w:val="en-US"/>
              </w:rPr>
              <w:lastRenderedPageBreak/>
              <w:t xml:space="preserve">ALLOYS UPON HIGHPRESSURE TORSION // Materials Letters. 2014. Т. 133. </w:t>
            </w:r>
            <w:proofErr w:type="gramStart"/>
            <w:r w:rsidRPr="00584503">
              <w:rPr>
                <w:lang w:val="en-US"/>
              </w:rPr>
              <w:t>С. 32</w:t>
            </w:r>
            <w:proofErr w:type="gramEnd"/>
            <w:r w:rsidRPr="00584503">
              <w:rPr>
                <w:lang w:val="en-US"/>
              </w:rPr>
              <w:t>-34.</w:t>
            </w:r>
          </w:p>
          <w:p w14:paraId="588B3218" w14:textId="77777777" w:rsidR="00A208E2" w:rsidRPr="00584503" w:rsidRDefault="00A208E2" w:rsidP="00A208E2">
            <w:pPr>
              <w:pStyle w:val="a3"/>
              <w:jc w:val="both"/>
              <w:rPr>
                <w:lang w:val="en-US"/>
              </w:rPr>
            </w:pPr>
          </w:p>
          <w:p w14:paraId="70D1DB90" w14:textId="5A791168" w:rsidR="00001207" w:rsidRPr="005D7DDD" w:rsidRDefault="00A208E2" w:rsidP="00A208E2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proofErr w:type="spellStart"/>
            <w:r w:rsidRPr="00584503">
              <w:t>Сундеев</w:t>
            </w:r>
            <w:proofErr w:type="spellEnd"/>
            <w:r w:rsidRPr="00584503">
              <w:t xml:space="preserve"> Р.В., Глезер А.М., Шалимова А.В., Умнова Н.В. ПРИРОДА ДЕФОРМАЦИОННОЙ КРИСТАЛЛИЗАЦИИ АМОРФНЫХ СПЛАВОВ НА ОСНОВЕ ЖЕЛЕЗА ПРИ МЕГАПЛАСТИЧЕСКОЙ ДЕФОРМАЦИИ // Деформация и разрушение материалов. 2013. № 5. С. 29.</w:t>
            </w:r>
          </w:p>
        </w:tc>
      </w:tr>
    </w:tbl>
    <w:p w14:paraId="00B4E0E6" w14:textId="77777777" w:rsidR="00001207" w:rsidRDefault="00001207"/>
    <w:p w14:paraId="0C35BDE9" w14:textId="77777777" w:rsidR="00241ED3" w:rsidRPr="0054538B" w:rsidRDefault="00241ED3">
      <w:pPr>
        <w:rPr>
          <w:color w:val="FF0000"/>
        </w:rPr>
      </w:pPr>
    </w:p>
    <w:sectPr w:rsidR="00241ED3" w:rsidRPr="0054538B" w:rsidSect="0081300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14B05"/>
    <w:multiLevelType w:val="hybridMultilevel"/>
    <w:tmpl w:val="5F40916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34E40"/>
    <w:multiLevelType w:val="hybridMultilevel"/>
    <w:tmpl w:val="91B8E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F7F3A"/>
    <w:multiLevelType w:val="hybridMultilevel"/>
    <w:tmpl w:val="19C27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07"/>
    <w:rsid w:val="00001207"/>
    <w:rsid w:val="001062EE"/>
    <w:rsid w:val="001321DD"/>
    <w:rsid w:val="00241ED3"/>
    <w:rsid w:val="004173D1"/>
    <w:rsid w:val="0054538B"/>
    <w:rsid w:val="005D7DDD"/>
    <w:rsid w:val="0075144F"/>
    <w:rsid w:val="00813009"/>
    <w:rsid w:val="00A208E2"/>
    <w:rsid w:val="00C2720B"/>
    <w:rsid w:val="00D145F7"/>
    <w:rsid w:val="00F75C2C"/>
    <w:rsid w:val="00FA56E0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BF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207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120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3">
    <w:name w:val="List Paragraph"/>
    <w:basedOn w:val="a"/>
    <w:uiPriority w:val="34"/>
    <w:qFormat/>
    <w:rsid w:val="000012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62EE"/>
    <w:rPr>
      <w:color w:val="0563C1" w:themeColor="hyperlink"/>
      <w:u w:val="single"/>
    </w:rPr>
  </w:style>
  <w:style w:type="character" w:customStyle="1" w:styleId="gi">
    <w:name w:val="gi"/>
    <w:basedOn w:val="a0"/>
    <w:rsid w:val="00C2720B"/>
  </w:style>
  <w:style w:type="character" w:customStyle="1" w:styleId="xbe">
    <w:name w:val="_xbe"/>
    <w:rsid w:val="00C2720B"/>
  </w:style>
  <w:style w:type="character" w:customStyle="1" w:styleId="exldetailsdisplayval">
    <w:name w:val="exldetailsdisplayval"/>
    <w:basedOn w:val="a0"/>
    <w:rsid w:val="00C2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A</cp:lastModifiedBy>
  <cp:revision>9</cp:revision>
  <dcterms:created xsi:type="dcterms:W3CDTF">2016-09-16T11:49:00Z</dcterms:created>
  <dcterms:modified xsi:type="dcterms:W3CDTF">2016-12-05T09:52:00Z</dcterms:modified>
</cp:coreProperties>
</file>